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9D77D" w14:textId="77777777" w:rsidR="00D833B2" w:rsidRPr="00C1668C" w:rsidRDefault="00D833B2" w:rsidP="00D833B2">
      <w:pPr>
        <w:rPr>
          <w:rFonts w:ascii="Georgia" w:hAnsi="Georgia"/>
          <w:sz w:val="22"/>
          <w:szCs w:val="22"/>
        </w:rPr>
      </w:pPr>
    </w:p>
    <w:p w14:paraId="091CD438" w14:textId="77777777" w:rsidR="000C622F" w:rsidRPr="00C1668C" w:rsidRDefault="000C622F" w:rsidP="000A79C3">
      <w:pPr>
        <w:spacing w:line="360" w:lineRule="auto"/>
        <w:jc w:val="center"/>
        <w:rPr>
          <w:rFonts w:ascii="Georgia" w:eastAsiaTheme="minorHAnsi" w:hAnsi="Georgia" w:cstheme="minorBidi"/>
          <w:b/>
          <w:sz w:val="22"/>
          <w:szCs w:val="22"/>
        </w:rPr>
      </w:pPr>
      <w:r w:rsidRPr="00C1668C">
        <w:rPr>
          <w:rFonts w:ascii="Georgia" w:eastAsiaTheme="minorHAnsi" w:hAnsi="Georgia" w:cstheme="minorBidi"/>
          <w:b/>
          <w:sz w:val="22"/>
          <w:szCs w:val="22"/>
        </w:rPr>
        <w:t>IMPORTANT INFORMATION ABOUT YOUR DRINKING WATER</w:t>
      </w:r>
    </w:p>
    <w:p w14:paraId="32061AEC" w14:textId="5B12CB06" w:rsidR="000C622F" w:rsidRPr="00C1668C" w:rsidRDefault="00472A33" w:rsidP="000A79C3">
      <w:pPr>
        <w:rPr>
          <w:rFonts w:ascii="Georgia" w:eastAsiaTheme="minorHAnsi" w:hAnsi="Georgia" w:cstheme="minorBidi"/>
          <w:sz w:val="22"/>
          <w:szCs w:val="22"/>
        </w:rPr>
      </w:pPr>
      <w:r>
        <w:rPr>
          <w:rFonts w:ascii="Georgia" w:eastAsiaTheme="minorHAnsi" w:hAnsi="Georgia" w:cstheme="minorBidi"/>
          <w:sz w:val="22"/>
          <w:szCs w:val="22"/>
        </w:rPr>
        <w:t>West Roosevelt Mobile Park</w:t>
      </w:r>
      <w:r w:rsidR="0056663C">
        <w:rPr>
          <w:rFonts w:ascii="Georgia" w:eastAsiaTheme="minorHAnsi" w:hAnsi="Georgia" w:cstheme="minorBidi"/>
          <w:sz w:val="22"/>
          <w:szCs w:val="22"/>
        </w:rPr>
        <w:t xml:space="preserve"> </w:t>
      </w:r>
      <w:r w:rsidR="000C622F" w:rsidRPr="00C1668C">
        <w:rPr>
          <w:rFonts w:ascii="Georgia" w:eastAsiaTheme="minorHAnsi" w:hAnsi="Georgia" w:cstheme="minorBidi"/>
          <w:sz w:val="22"/>
          <w:szCs w:val="22"/>
        </w:rPr>
        <w:t xml:space="preserve">has violated the monitoring and reporting requirements set by </w:t>
      </w:r>
      <w:proofErr w:type="gramStart"/>
      <w:r w:rsidR="000C622F" w:rsidRPr="00C1668C">
        <w:rPr>
          <w:rFonts w:ascii="Georgia" w:eastAsiaTheme="minorHAnsi" w:hAnsi="Georgia" w:cstheme="minorBidi"/>
          <w:sz w:val="22"/>
          <w:szCs w:val="22"/>
        </w:rPr>
        <w:t>Texas</w:t>
      </w:r>
      <w:proofErr w:type="gramEnd"/>
      <w:r w:rsidR="000C622F" w:rsidRPr="00C1668C">
        <w:rPr>
          <w:rFonts w:ascii="Georgia" w:eastAsiaTheme="minorHAnsi" w:hAnsi="Georgia" w:cstheme="minorBidi"/>
          <w:sz w:val="22"/>
          <w:szCs w:val="22"/>
        </w:rPr>
        <w:t xml:space="preserve"> Commission on Environmental Quality (TCEQ) in Chapter 30, Section 290, Subchapter F.  Even though these were not emergencies, as our customers, you have the right to know what happened and what we are doing (or did) to correct these situations.</w:t>
      </w:r>
    </w:p>
    <w:p w14:paraId="2F439A84" w14:textId="77777777" w:rsidR="000C622F" w:rsidRPr="00C1668C" w:rsidRDefault="000C622F" w:rsidP="000A79C3">
      <w:pPr>
        <w:rPr>
          <w:rFonts w:ascii="Georgia" w:eastAsiaTheme="minorHAnsi" w:hAnsi="Georgia" w:cstheme="minorBidi"/>
          <w:sz w:val="22"/>
          <w:szCs w:val="22"/>
        </w:rPr>
      </w:pPr>
    </w:p>
    <w:p w14:paraId="4F8B7811" w14:textId="77777777" w:rsidR="000C622F" w:rsidRPr="00C1668C" w:rsidRDefault="000C622F" w:rsidP="000A79C3">
      <w:pPr>
        <w:rPr>
          <w:rFonts w:ascii="Georgia" w:eastAsiaTheme="minorHAnsi" w:hAnsi="Georgia" w:cstheme="minorBidi"/>
          <w:i/>
          <w:sz w:val="22"/>
          <w:szCs w:val="22"/>
        </w:rPr>
      </w:pPr>
      <w:r w:rsidRPr="00C1668C">
        <w:rPr>
          <w:rFonts w:ascii="Georgia" w:eastAsiaTheme="minorHAnsi" w:hAnsi="Georgia" w:cstheme="minorBidi"/>
          <w:i/>
          <w:sz w:val="22"/>
          <w:szCs w:val="22"/>
        </w:rPr>
        <w:t xml:space="preserve">We are required to monitor your drinking water for specific contaminants on a regular basis.  Results of regular monitoring are an indicator of </w:t>
      </w:r>
      <w:proofErr w:type="gramStart"/>
      <w:r w:rsidRPr="00C1668C">
        <w:rPr>
          <w:rFonts w:ascii="Georgia" w:eastAsiaTheme="minorHAnsi" w:hAnsi="Georgia" w:cstheme="minorBidi"/>
          <w:i/>
          <w:sz w:val="22"/>
          <w:szCs w:val="22"/>
        </w:rPr>
        <w:t>whether or not</w:t>
      </w:r>
      <w:proofErr w:type="gramEnd"/>
      <w:r w:rsidRPr="00C1668C">
        <w:rPr>
          <w:rFonts w:ascii="Georgia" w:eastAsiaTheme="minorHAnsi" w:hAnsi="Georgia" w:cstheme="minorBidi"/>
          <w:i/>
          <w:sz w:val="22"/>
          <w:szCs w:val="22"/>
        </w:rPr>
        <w:t xml:space="preserve"> our drinking water meets health standards.  During [compliance period] we [did not monitor or test – or – did not complete all monitoring or testing] for [contaminant(s)] and therefore cannot be sure of the quality of your drinking water during that time.</w:t>
      </w:r>
    </w:p>
    <w:p w14:paraId="348A1445" w14:textId="77777777" w:rsidR="000C622F" w:rsidRPr="00C1668C" w:rsidRDefault="000C622F" w:rsidP="000A79C3">
      <w:pPr>
        <w:rPr>
          <w:rFonts w:ascii="Georgia" w:eastAsiaTheme="minorHAnsi" w:hAnsi="Georgia" w:cstheme="minorBidi"/>
          <w:b/>
          <w:i/>
          <w:sz w:val="22"/>
          <w:szCs w:val="22"/>
        </w:rPr>
      </w:pPr>
    </w:p>
    <w:p w14:paraId="30386AB7" w14:textId="77777777" w:rsidR="000C622F" w:rsidRPr="00C1668C" w:rsidRDefault="000C622F" w:rsidP="000A79C3">
      <w:pPr>
        <w:rPr>
          <w:rFonts w:ascii="Georgia" w:eastAsiaTheme="minorHAnsi" w:hAnsi="Georgia" w:cstheme="minorBidi"/>
          <w:sz w:val="22"/>
          <w:szCs w:val="22"/>
        </w:rPr>
      </w:pPr>
      <w:r w:rsidRPr="00C1668C">
        <w:rPr>
          <w:rFonts w:ascii="Georgia" w:eastAsiaTheme="minorHAnsi" w:hAnsi="Georgia" w:cstheme="minorBidi"/>
          <w:sz w:val="22"/>
          <w:szCs w:val="22"/>
        </w:rPr>
        <w:t>The table below lists the contaminant(s) we did not properly test for during the last year, how often we are supposed to sample for [these contaminants], how many samples we are supposed to take, how many samples we took, when samples should have been taken, and the date on which the follow-up samples were [or will be] taken.</w:t>
      </w:r>
    </w:p>
    <w:p w14:paraId="7F62CB8A" w14:textId="77777777" w:rsidR="000C622F" w:rsidRPr="00C1668C" w:rsidRDefault="000C622F" w:rsidP="000A79C3">
      <w:pPr>
        <w:rPr>
          <w:rFonts w:ascii="Georgia" w:eastAsiaTheme="minorHAnsi" w:hAnsi="Georgia" w:cstheme="minorBidi"/>
          <w:sz w:val="22"/>
          <w:szCs w:val="22"/>
        </w:rPr>
      </w:pPr>
    </w:p>
    <w:tbl>
      <w:tblPr>
        <w:tblStyle w:val="TableGrid"/>
        <w:tblW w:w="0" w:type="auto"/>
        <w:tblLook w:val="04A0" w:firstRow="1" w:lastRow="0" w:firstColumn="1" w:lastColumn="0" w:noHBand="0" w:noVBand="1"/>
      </w:tblPr>
      <w:tblGrid>
        <w:gridCol w:w="2482"/>
        <w:gridCol w:w="1938"/>
        <w:gridCol w:w="1462"/>
        <w:gridCol w:w="1950"/>
        <w:gridCol w:w="1950"/>
      </w:tblGrid>
      <w:tr w:rsidR="000C622F" w:rsidRPr="00C1668C" w14:paraId="7CF261BA" w14:textId="77777777" w:rsidTr="00623ADA">
        <w:tc>
          <w:tcPr>
            <w:tcW w:w="2482" w:type="dxa"/>
            <w:vAlign w:val="center"/>
          </w:tcPr>
          <w:p w14:paraId="0C275DE7" w14:textId="77777777" w:rsidR="000C622F" w:rsidRPr="00C1668C" w:rsidRDefault="000C622F" w:rsidP="00E60C90">
            <w:pPr>
              <w:rPr>
                <w:rFonts w:ascii="Georgia" w:eastAsiaTheme="minorHAnsi" w:hAnsi="Georgia" w:cstheme="minorBidi"/>
                <w:sz w:val="22"/>
                <w:szCs w:val="22"/>
              </w:rPr>
            </w:pPr>
            <w:r w:rsidRPr="00C1668C">
              <w:rPr>
                <w:rFonts w:ascii="Georgia" w:eastAsiaTheme="minorHAnsi" w:hAnsi="Georgia" w:cstheme="minorBidi"/>
                <w:sz w:val="22"/>
                <w:szCs w:val="22"/>
              </w:rPr>
              <w:t>Contaminant</w:t>
            </w:r>
          </w:p>
        </w:tc>
        <w:tc>
          <w:tcPr>
            <w:tcW w:w="1938" w:type="dxa"/>
            <w:vAlign w:val="center"/>
          </w:tcPr>
          <w:p w14:paraId="5D4A28A1" w14:textId="77777777" w:rsidR="000C622F" w:rsidRPr="00C1668C" w:rsidRDefault="000C622F" w:rsidP="00E60C90">
            <w:pPr>
              <w:rPr>
                <w:rFonts w:ascii="Georgia" w:eastAsiaTheme="minorHAnsi" w:hAnsi="Georgia" w:cstheme="minorBidi"/>
                <w:sz w:val="22"/>
                <w:szCs w:val="22"/>
              </w:rPr>
            </w:pPr>
            <w:r w:rsidRPr="00C1668C">
              <w:rPr>
                <w:rFonts w:ascii="Georgia" w:eastAsiaTheme="minorHAnsi" w:hAnsi="Georgia" w:cstheme="minorBidi"/>
                <w:sz w:val="22"/>
                <w:szCs w:val="22"/>
              </w:rPr>
              <w:t>Required sampling frequency</w:t>
            </w:r>
          </w:p>
        </w:tc>
        <w:tc>
          <w:tcPr>
            <w:tcW w:w="1462" w:type="dxa"/>
            <w:vAlign w:val="center"/>
          </w:tcPr>
          <w:p w14:paraId="01058DCC" w14:textId="77777777" w:rsidR="000C622F" w:rsidRPr="00C1668C" w:rsidRDefault="000C622F" w:rsidP="00E60C90">
            <w:pPr>
              <w:rPr>
                <w:rFonts w:ascii="Georgia" w:eastAsiaTheme="minorHAnsi" w:hAnsi="Georgia" w:cstheme="minorBidi"/>
                <w:sz w:val="22"/>
                <w:szCs w:val="22"/>
              </w:rPr>
            </w:pPr>
            <w:r w:rsidRPr="00C1668C">
              <w:rPr>
                <w:rFonts w:ascii="Georgia" w:eastAsiaTheme="minorHAnsi" w:hAnsi="Georgia" w:cstheme="minorBidi"/>
                <w:sz w:val="22"/>
                <w:szCs w:val="22"/>
              </w:rPr>
              <w:t>Number of samples taken</w:t>
            </w:r>
          </w:p>
        </w:tc>
        <w:tc>
          <w:tcPr>
            <w:tcW w:w="1950" w:type="dxa"/>
            <w:vAlign w:val="center"/>
          </w:tcPr>
          <w:p w14:paraId="4D1D6E66" w14:textId="77777777" w:rsidR="000C622F" w:rsidRPr="00C1668C" w:rsidRDefault="000C622F" w:rsidP="00E60C90">
            <w:pPr>
              <w:rPr>
                <w:rFonts w:ascii="Georgia" w:eastAsiaTheme="minorHAnsi" w:hAnsi="Georgia" w:cstheme="minorBidi"/>
                <w:sz w:val="22"/>
                <w:szCs w:val="22"/>
              </w:rPr>
            </w:pPr>
            <w:r w:rsidRPr="00C1668C">
              <w:rPr>
                <w:rFonts w:ascii="Georgia" w:eastAsiaTheme="minorHAnsi" w:hAnsi="Georgia" w:cstheme="minorBidi"/>
                <w:sz w:val="22"/>
                <w:szCs w:val="22"/>
              </w:rPr>
              <w:t>When samples should have been taken</w:t>
            </w:r>
          </w:p>
        </w:tc>
        <w:tc>
          <w:tcPr>
            <w:tcW w:w="1950" w:type="dxa"/>
            <w:vAlign w:val="center"/>
          </w:tcPr>
          <w:p w14:paraId="7D212E19" w14:textId="77777777" w:rsidR="000C622F" w:rsidRPr="00C1668C" w:rsidRDefault="000C622F" w:rsidP="00E60C90">
            <w:pPr>
              <w:rPr>
                <w:rFonts w:ascii="Georgia" w:eastAsiaTheme="minorHAnsi" w:hAnsi="Georgia" w:cstheme="minorBidi"/>
                <w:sz w:val="22"/>
                <w:szCs w:val="22"/>
              </w:rPr>
            </w:pPr>
            <w:r w:rsidRPr="00C1668C">
              <w:rPr>
                <w:rFonts w:ascii="Georgia" w:eastAsiaTheme="minorHAnsi" w:hAnsi="Georgia" w:cstheme="minorBidi"/>
                <w:sz w:val="22"/>
                <w:szCs w:val="22"/>
              </w:rPr>
              <w:t>When samples were or will be taken</w:t>
            </w:r>
          </w:p>
        </w:tc>
      </w:tr>
      <w:tr w:rsidR="000C622F" w:rsidRPr="00C1668C" w14:paraId="0306F141" w14:textId="77777777" w:rsidTr="00623ADA">
        <w:tc>
          <w:tcPr>
            <w:tcW w:w="2482" w:type="dxa"/>
            <w:vAlign w:val="center"/>
          </w:tcPr>
          <w:p w14:paraId="799C0518" w14:textId="77777777" w:rsidR="000C622F" w:rsidRDefault="000C622F" w:rsidP="00515E36">
            <w:pPr>
              <w:rPr>
                <w:rFonts w:ascii="Georgia" w:eastAsiaTheme="minorHAnsi" w:hAnsi="Georgia" w:cstheme="minorBidi"/>
                <w:i/>
                <w:sz w:val="18"/>
                <w:szCs w:val="18"/>
              </w:rPr>
            </w:pPr>
          </w:p>
          <w:p w14:paraId="717C528A" w14:textId="77777777" w:rsidR="00B60C6D" w:rsidRPr="00B60C6D" w:rsidRDefault="0056663C" w:rsidP="00515E36">
            <w:pPr>
              <w:rPr>
                <w:rFonts w:ascii="Georgia" w:eastAsiaTheme="minorHAnsi" w:hAnsi="Georgia" w:cstheme="minorBidi"/>
                <w:i/>
                <w:sz w:val="18"/>
                <w:szCs w:val="18"/>
              </w:rPr>
            </w:pPr>
            <w:r>
              <w:rPr>
                <w:rFonts w:ascii="Georgia" w:eastAsiaTheme="minorHAnsi" w:hAnsi="Georgia" w:cstheme="minorBidi"/>
                <w:i/>
                <w:sz w:val="18"/>
                <w:szCs w:val="18"/>
              </w:rPr>
              <w:t>Lead and copper</w:t>
            </w:r>
            <w:r w:rsidR="00623ADA">
              <w:rPr>
                <w:rFonts w:ascii="Georgia" w:eastAsiaTheme="minorHAnsi" w:hAnsi="Georgia" w:cstheme="minorBidi"/>
                <w:i/>
                <w:sz w:val="18"/>
                <w:szCs w:val="18"/>
              </w:rPr>
              <w:t xml:space="preserve"> tap water sampling</w:t>
            </w:r>
          </w:p>
        </w:tc>
        <w:tc>
          <w:tcPr>
            <w:tcW w:w="1938" w:type="dxa"/>
            <w:vAlign w:val="center"/>
          </w:tcPr>
          <w:p w14:paraId="49777CD5" w14:textId="1FBA417D" w:rsidR="000C622F" w:rsidRPr="00B60C6D" w:rsidRDefault="00472A33" w:rsidP="00E60C90">
            <w:pPr>
              <w:rPr>
                <w:rFonts w:ascii="Georgia" w:eastAsiaTheme="minorHAnsi" w:hAnsi="Georgia" w:cstheme="minorBidi"/>
                <w:i/>
                <w:sz w:val="18"/>
                <w:szCs w:val="18"/>
              </w:rPr>
            </w:pPr>
            <w:r>
              <w:rPr>
                <w:rFonts w:ascii="Georgia" w:eastAsiaTheme="minorHAnsi" w:hAnsi="Georgia" w:cstheme="minorBidi"/>
                <w:i/>
                <w:sz w:val="18"/>
                <w:szCs w:val="18"/>
              </w:rPr>
              <w:t>3 years</w:t>
            </w:r>
          </w:p>
        </w:tc>
        <w:tc>
          <w:tcPr>
            <w:tcW w:w="1462" w:type="dxa"/>
            <w:vAlign w:val="center"/>
          </w:tcPr>
          <w:p w14:paraId="07FCC53C" w14:textId="51AE10EF" w:rsidR="000C622F" w:rsidRPr="00B60C6D" w:rsidRDefault="00AE202B" w:rsidP="00E60C90">
            <w:pPr>
              <w:rPr>
                <w:rFonts w:ascii="Georgia" w:eastAsiaTheme="minorHAnsi" w:hAnsi="Georgia" w:cstheme="minorBidi"/>
                <w:i/>
                <w:sz w:val="18"/>
                <w:szCs w:val="18"/>
              </w:rPr>
            </w:pPr>
            <w:r>
              <w:rPr>
                <w:rFonts w:ascii="Georgia" w:eastAsiaTheme="minorHAnsi" w:hAnsi="Georgia" w:cstheme="minorBidi"/>
                <w:i/>
                <w:sz w:val="18"/>
                <w:szCs w:val="18"/>
              </w:rPr>
              <w:t>5</w:t>
            </w:r>
          </w:p>
        </w:tc>
        <w:tc>
          <w:tcPr>
            <w:tcW w:w="1950" w:type="dxa"/>
            <w:vAlign w:val="center"/>
          </w:tcPr>
          <w:p w14:paraId="072737B6" w14:textId="408D4592" w:rsidR="000C622F" w:rsidRPr="00B60C6D" w:rsidRDefault="00472A33" w:rsidP="00E60C90">
            <w:pPr>
              <w:rPr>
                <w:rFonts w:ascii="Georgia" w:eastAsiaTheme="minorHAnsi" w:hAnsi="Georgia" w:cstheme="minorBidi"/>
                <w:i/>
                <w:sz w:val="18"/>
                <w:szCs w:val="18"/>
              </w:rPr>
            </w:pPr>
            <w:r>
              <w:rPr>
                <w:rFonts w:ascii="Georgia" w:eastAsiaTheme="minorHAnsi" w:hAnsi="Georgia" w:cstheme="minorBidi"/>
                <w:i/>
                <w:sz w:val="18"/>
                <w:szCs w:val="18"/>
              </w:rPr>
              <w:t>01/01/2024 to 12/31/2024</w:t>
            </w:r>
          </w:p>
        </w:tc>
        <w:tc>
          <w:tcPr>
            <w:tcW w:w="1950" w:type="dxa"/>
            <w:vAlign w:val="center"/>
          </w:tcPr>
          <w:p w14:paraId="0690FB57" w14:textId="2DACA2AF" w:rsidR="00E60C90" w:rsidRPr="00B60C6D" w:rsidRDefault="00472A33" w:rsidP="00E60C90">
            <w:pPr>
              <w:rPr>
                <w:rFonts w:ascii="Georgia" w:eastAsiaTheme="minorHAnsi" w:hAnsi="Georgia" w:cstheme="minorBidi"/>
                <w:i/>
                <w:sz w:val="18"/>
                <w:szCs w:val="18"/>
              </w:rPr>
            </w:pPr>
            <w:r>
              <w:rPr>
                <w:rFonts w:ascii="Georgia" w:eastAsiaTheme="minorHAnsi" w:hAnsi="Georgia" w:cstheme="minorBidi"/>
                <w:i/>
                <w:sz w:val="18"/>
                <w:szCs w:val="18"/>
              </w:rPr>
              <w:t>01/01/2025 to 06/30/2025</w:t>
            </w:r>
          </w:p>
        </w:tc>
      </w:tr>
      <w:tr w:rsidR="000C622F" w:rsidRPr="00C1668C" w14:paraId="51F7E81B" w14:textId="77777777" w:rsidTr="00623ADA">
        <w:tc>
          <w:tcPr>
            <w:tcW w:w="2482" w:type="dxa"/>
            <w:vAlign w:val="center"/>
          </w:tcPr>
          <w:p w14:paraId="3C620A61" w14:textId="77777777" w:rsidR="000C622F" w:rsidRDefault="000C622F" w:rsidP="00E60C90">
            <w:pPr>
              <w:rPr>
                <w:rFonts w:ascii="Georgia" w:eastAsiaTheme="minorHAnsi" w:hAnsi="Georgia" w:cstheme="minorBidi"/>
                <w:sz w:val="22"/>
                <w:szCs w:val="22"/>
              </w:rPr>
            </w:pPr>
          </w:p>
          <w:p w14:paraId="1834F4D3" w14:textId="77777777" w:rsidR="00E60C90" w:rsidRPr="00C1668C" w:rsidRDefault="00623ADA" w:rsidP="00623ADA">
            <w:pPr>
              <w:rPr>
                <w:rFonts w:ascii="Georgia" w:eastAsiaTheme="minorHAnsi" w:hAnsi="Georgia" w:cstheme="minorBidi"/>
                <w:sz w:val="22"/>
                <w:szCs w:val="22"/>
              </w:rPr>
            </w:pPr>
            <w:r>
              <w:rPr>
                <w:rFonts w:ascii="Georgia" w:eastAsiaTheme="minorHAnsi" w:hAnsi="Georgia" w:cstheme="minorBidi"/>
                <w:i/>
                <w:sz w:val="18"/>
                <w:szCs w:val="18"/>
              </w:rPr>
              <w:t>Lead and Copper entry point sampling</w:t>
            </w:r>
          </w:p>
        </w:tc>
        <w:tc>
          <w:tcPr>
            <w:tcW w:w="1938" w:type="dxa"/>
            <w:vAlign w:val="center"/>
          </w:tcPr>
          <w:p w14:paraId="42A0F501" w14:textId="77777777" w:rsidR="000C622F" w:rsidRPr="00C1668C" w:rsidRDefault="000C622F" w:rsidP="00E60C90">
            <w:pPr>
              <w:rPr>
                <w:rFonts w:ascii="Georgia" w:eastAsiaTheme="minorHAnsi" w:hAnsi="Georgia" w:cstheme="minorBidi"/>
                <w:sz w:val="22"/>
                <w:szCs w:val="22"/>
              </w:rPr>
            </w:pPr>
          </w:p>
        </w:tc>
        <w:tc>
          <w:tcPr>
            <w:tcW w:w="1462" w:type="dxa"/>
            <w:vAlign w:val="center"/>
          </w:tcPr>
          <w:p w14:paraId="33E4039A" w14:textId="77777777" w:rsidR="000C622F" w:rsidRPr="00C1668C" w:rsidRDefault="000C622F" w:rsidP="00E60C90">
            <w:pPr>
              <w:rPr>
                <w:rFonts w:ascii="Georgia" w:eastAsiaTheme="minorHAnsi" w:hAnsi="Georgia" w:cstheme="minorBidi"/>
                <w:sz w:val="22"/>
                <w:szCs w:val="22"/>
              </w:rPr>
            </w:pPr>
          </w:p>
        </w:tc>
        <w:tc>
          <w:tcPr>
            <w:tcW w:w="1950" w:type="dxa"/>
            <w:vAlign w:val="center"/>
          </w:tcPr>
          <w:p w14:paraId="4D6AF56C" w14:textId="77777777" w:rsidR="000C622F" w:rsidRPr="00C1668C" w:rsidRDefault="000C622F" w:rsidP="00E60C90">
            <w:pPr>
              <w:rPr>
                <w:rFonts w:ascii="Georgia" w:eastAsiaTheme="minorHAnsi" w:hAnsi="Georgia" w:cstheme="minorBidi"/>
                <w:sz w:val="22"/>
                <w:szCs w:val="22"/>
              </w:rPr>
            </w:pPr>
          </w:p>
        </w:tc>
        <w:tc>
          <w:tcPr>
            <w:tcW w:w="1950" w:type="dxa"/>
            <w:vAlign w:val="center"/>
          </w:tcPr>
          <w:p w14:paraId="1B561F35" w14:textId="77777777" w:rsidR="000C622F" w:rsidRPr="00C1668C" w:rsidRDefault="000C622F" w:rsidP="00E60C90">
            <w:pPr>
              <w:rPr>
                <w:rFonts w:ascii="Georgia" w:eastAsiaTheme="minorHAnsi" w:hAnsi="Georgia" w:cstheme="minorBidi"/>
                <w:sz w:val="22"/>
                <w:szCs w:val="22"/>
              </w:rPr>
            </w:pPr>
          </w:p>
        </w:tc>
      </w:tr>
      <w:tr w:rsidR="000C622F" w:rsidRPr="00C1668C" w14:paraId="5B97455C" w14:textId="77777777" w:rsidTr="00623ADA">
        <w:tc>
          <w:tcPr>
            <w:tcW w:w="2482" w:type="dxa"/>
            <w:vAlign w:val="center"/>
          </w:tcPr>
          <w:p w14:paraId="2E9021F6" w14:textId="77777777" w:rsidR="000C622F" w:rsidRPr="00C1668C" w:rsidRDefault="000C622F" w:rsidP="00E60C90">
            <w:pPr>
              <w:rPr>
                <w:rFonts w:ascii="Georgia" w:eastAsiaTheme="minorHAnsi" w:hAnsi="Georgia" w:cstheme="minorBidi"/>
                <w:sz w:val="22"/>
                <w:szCs w:val="22"/>
              </w:rPr>
            </w:pPr>
          </w:p>
          <w:p w14:paraId="6A739F26" w14:textId="77777777" w:rsidR="00E60C90" w:rsidRPr="00C1668C" w:rsidRDefault="00623ADA" w:rsidP="00E60C90">
            <w:pPr>
              <w:rPr>
                <w:rFonts w:ascii="Georgia" w:eastAsiaTheme="minorHAnsi" w:hAnsi="Georgia" w:cstheme="minorBidi"/>
                <w:sz w:val="22"/>
                <w:szCs w:val="22"/>
              </w:rPr>
            </w:pPr>
            <w:r w:rsidRPr="00623ADA">
              <w:rPr>
                <w:rFonts w:ascii="Georgia" w:eastAsiaTheme="minorHAnsi" w:hAnsi="Georgia" w:cstheme="minorBidi"/>
                <w:i/>
                <w:sz w:val="18"/>
                <w:szCs w:val="18"/>
              </w:rPr>
              <w:t>Water quality parameter</w:t>
            </w:r>
            <w:r>
              <w:rPr>
                <w:rFonts w:ascii="Georgia" w:eastAsiaTheme="minorHAnsi" w:hAnsi="Georgia" w:cstheme="minorBidi"/>
                <w:i/>
                <w:sz w:val="18"/>
                <w:szCs w:val="18"/>
              </w:rPr>
              <w:t>s</w:t>
            </w:r>
          </w:p>
        </w:tc>
        <w:tc>
          <w:tcPr>
            <w:tcW w:w="1938" w:type="dxa"/>
            <w:vAlign w:val="center"/>
          </w:tcPr>
          <w:p w14:paraId="70AD6B43" w14:textId="77777777" w:rsidR="000C622F" w:rsidRPr="00C1668C" w:rsidRDefault="000C622F" w:rsidP="00E60C90">
            <w:pPr>
              <w:rPr>
                <w:rFonts w:ascii="Georgia" w:eastAsiaTheme="minorHAnsi" w:hAnsi="Georgia" w:cstheme="minorBidi"/>
                <w:sz w:val="22"/>
                <w:szCs w:val="22"/>
              </w:rPr>
            </w:pPr>
          </w:p>
        </w:tc>
        <w:tc>
          <w:tcPr>
            <w:tcW w:w="1462" w:type="dxa"/>
            <w:vAlign w:val="center"/>
          </w:tcPr>
          <w:p w14:paraId="47F8F036" w14:textId="77777777" w:rsidR="000C622F" w:rsidRPr="00C1668C" w:rsidRDefault="000C622F" w:rsidP="00E60C90">
            <w:pPr>
              <w:rPr>
                <w:rFonts w:ascii="Georgia" w:eastAsiaTheme="minorHAnsi" w:hAnsi="Georgia" w:cstheme="minorBidi"/>
                <w:sz w:val="22"/>
                <w:szCs w:val="22"/>
              </w:rPr>
            </w:pPr>
          </w:p>
        </w:tc>
        <w:tc>
          <w:tcPr>
            <w:tcW w:w="1950" w:type="dxa"/>
            <w:vAlign w:val="center"/>
          </w:tcPr>
          <w:p w14:paraId="34241FA9" w14:textId="77777777" w:rsidR="000C622F" w:rsidRPr="00C1668C" w:rsidRDefault="000C622F" w:rsidP="00E60C90">
            <w:pPr>
              <w:rPr>
                <w:rFonts w:ascii="Georgia" w:eastAsiaTheme="minorHAnsi" w:hAnsi="Georgia" w:cstheme="minorBidi"/>
                <w:sz w:val="22"/>
                <w:szCs w:val="22"/>
              </w:rPr>
            </w:pPr>
          </w:p>
        </w:tc>
        <w:tc>
          <w:tcPr>
            <w:tcW w:w="1950" w:type="dxa"/>
            <w:vAlign w:val="center"/>
          </w:tcPr>
          <w:p w14:paraId="68DF5A47" w14:textId="77777777" w:rsidR="000C622F" w:rsidRPr="00C1668C" w:rsidRDefault="000C622F" w:rsidP="00E60C90">
            <w:pPr>
              <w:rPr>
                <w:rFonts w:ascii="Georgia" w:eastAsiaTheme="minorHAnsi" w:hAnsi="Georgia" w:cstheme="minorBidi"/>
                <w:sz w:val="22"/>
                <w:szCs w:val="22"/>
              </w:rPr>
            </w:pPr>
          </w:p>
        </w:tc>
      </w:tr>
    </w:tbl>
    <w:p w14:paraId="554CC605" w14:textId="77777777" w:rsidR="000C622F" w:rsidRPr="00C1668C" w:rsidRDefault="000C622F" w:rsidP="000A79C3">
      <w:pPr>
        <w:rPr>
          <w:rFonts w:ascii="Georgia" w:eastAsiaTheme="minorHAnsi" w:hAnsi="Georgia" w:cstheme="minorBidi"/>
          <w:sz w:val="22"/>
          <w:szCs w:val="22"/>
        </w:rPr>
      </w:pPr>
    </w:p>
    <w:p w14:paraId="7D55815C" w14:textId="77777777" w:rsidR="000C622F" w:rsidRPr="00C1668C" w:rsidRDefault="00406E55" w:rsidP="000A79C3">
      <w:pPr>
        <w:rPr>
          <w:rFonts w:ascii="Georgia" w:eastAsiaTheme="minorHAnsi" w:hAnsi="Georgia" w:cstheme="minorBidi"/>
          <w:b/>
          <w:sz w:val="22"/>
          <w:szCs w:val="22"/>
        </w:rPr>
      </w:pPr>
      <w:r w:rsidRPr="00C1668C">
        <w:rPr>
          <w:rFonts w:ascii="Georgia" w:eastAsiaTheme="minorHAnsi" w:hAnsi="Georgia" w:cstheme="minorBidi"/>
          <w:b/>
          <w:sz w:val="22"/>
          <w:szCs w:val="22"/>
        </w:rPr>
        <w:t>What is being done?</w:t>
      </w:r>
    </w:p>
    <w:p w14:paraId="54509491" w14:textId="77777777" w:rsidR="000C622F" w:rsidRPr="00C1668C" w:rsidRDefault="000C622F" w:rsidP="000A79C3">
      <w:pPr>
        <w:rPr>
          <w:rFonts w:ascii="Georgia" w:eastAsiaTheme="minorHAnsi" w:hAnsi="Georgia" w:cstheme="minorBidi"/>
          <w:sz w:val="22"/>
          <w:szCs w:val="22"/>
        </w:rPr>
      </w:pPr>
    </w:p>
    <w:p w14:paraId="3260591E" w14:textId="71B87BD5" w:rsidR="000A79C3" w:rsidRPr="00C1668C" w:rsidRDefault="000A79C3" w:rsidP="000A79C3">
      <w:pPr>
        <w:widowControl w:val="0"/>
        <w:tabs>
          <w:tab w:val="left" w:pos="720"/>
        </w:tabs>
        <w:spacing w:before="-1" w:after="-1" w:line="185" w:lineRule="exact"/>
        <w:rPr>
          <w:rFonts w:ascii="Georgia" w:eastAsiaTheme="minorHAnsi" w:hAnsi="Georgia" w:cs="Georgia"/>
          <w:bCs/>
          <w:color w:val="000000"/>
          <w:sz w:val="22"/>
          <w:szCs w:val="22"/>
        </w:rPr>
      </w:pPr>
      <w:r w:rsidRPr="00C1668C">
        <w:rPr>
          <w:rFonts w:ascii="Georgia" w:eastAsiaTheme="minorHAnsi" w:hAnsi="Georgia" w:cstheme="minorBidi"/>
          <w:sz w:val="22"/>
          <w:szCs w:val="22"/>
        </w:rPr>
        <w:t xml:space="preserve">We are working to correct the problem. </w:t>
      </w:r>
      <w:r w:rsidR="00406E55" w:rsidRPr="00C1668C">
        <w:rPr>
          <w:rFonts w:ascii="Georgia" w:eastAsiaTheme="minorHAnsi" w:hAnsi="Georgia" w:cs="Georgia"/>
          <w:bCs/>
          <w:color w:val="000000"/>
          <w:sz w:val="22"/>
          <w:szCs w:val="22"/>
        </w:rPr>
        <w:t xml:space="preserve">For more information, please contact </w:t>
      </w:r>
      <w:r w:rsidR="00AE202B">
        <w:rPr>
          <w:rFonts w:ascii="Georgia" w:eastAsiaTheme="minorHAnsi" w:hAnsi="Georgia" w:cs="Georgia"/>
          <w:bCs/>
          <w:color w:val="000000"/>
          <w:sz w:val="22"/>
          <w:szCs w:val="22"/>
        </w:rPr>
        <w:t>Mike Palmer</w:t>
      </w:r>
      <w:r w:rsidR="00406E55" w:rsidRPr="00C1668C">
        <w:rPr>
          <w:rFonts w:ascii="Georgia" w:eastAsiaTheme="minorHAnsi" w:hAnsi="Georgia" w:cs="Georgia"/>
          <w:bCs/>
          <w:color w:val="000000"/>
          <w:sz w:val="22"/>
          <w:szCs w:val="22"/>
        </w:rPr>
        <w:t xml:space="preserve"> at </w:t>
      </w:r>
      <w:r w:rsidR="00AE202B">
        <w:rPr>
          <w:rFonts w:ascii="Georgia" w:eastAsiaTheme="minorHAnsi" w:hAnsi="Georgia" w:cs="Georgia"/>
          <w:bCs/>
          <w:color w:val="000000"/>
          <w:sz w:val="22"/>
          <w:szCs w:val="22"/>
        </w:rPr>
        <w:t>806-543-0168</w:t>
      </w:r>
      <w:r w:rsidR="00406E55" w:rsidRPr="00C1668C">
        <w:rPr>
          <w:rFonts w:ascii="Georgia" w:eastAsiaTheme="minorHAnsi" w:hAnsi="Georgia" w:cs="Georgia"/>
          <w:bCs/>
          <w:color w:val="000000"/>
          <w:sz w:val="22"/>
          <w:szCs w:val="22"/>
        </w:rPr>
        <w:t>.</w:t>
      </w:r>
    </w:p>
    <w:p w14:paraId="35479097" w14:textId="77777777" w:rsidR="00406E55" w:rsidRPr="00C1668C" w:rsidRDefault="00406E55" w:rsidP="000A79C3">
      <w:pPr>
        <w:widowControl w:val="0"/>
        <w:tabs>
          <w:tab w:val="left" w:pos="720"/>
        </w:tabs>
        <w:spacing w:before="-1" w:after="-1" w:line="252" w:lineRule="exact"/>
        <w:rPr>
          <w:rFonts w:ascii="Georgia" w:eastAsiaTheme="minorHAnsi" w:hAnsi="Georgia" w:cstheme="minorBidi"/>
          <w:sz w:val="22"/>
          <w:szCs w:val="22"/>
          <w:u w:val="single"/>
        </w:rPr>
      </w:pPr>
    </w:p>
    <w:p w14:paraId="1582CFA5" w14:textId="46C0EE42" w:rsidR="000A79C3" w:rsidRPr="00C1668C" w:rsidRDefault="00AE202B" w:rsidP="000A79C3">
      <w:pPr>
        <w:widowControl w:val="0"/>
        <w:tabs>
          <w:tab w:val="left" w:pos="720"/>
        </w:tabs>
        <w:spacing w:before="-1" w:after="-1" w:line="252" w:lineRule="exact"/>
        <w:rPr>
          <w:rFonts w:ascii="Georgia" w:eastAsiaTheme="minorHAnsi" w:hAnsi="Georgia" w:cs="Georgia"/>
          <w:color w:val="000000"/>
          <w:sz w:val="22"/>
          <w:szCs w:val="22"/>
          <w:u w:val="single"/>
        </w:rPr>
      </w:pPr>
      <w:r>
        <w:rPr>
          <w:rFonts w:ascii="Georgia" w:eastAsiaTheme="minorHAnsi" w:hAnsi="Georgia" w:cstheme="minorBidi"/>
          <w:sz w:val="22"/>
          <w:szCs w:val="22"/>
          <w:u w:val="single"/>
        </w:rPr>
        <w:t>WE have requested sample containers from an accredited lab and will be submitting samples for testing before June 30</w:t>
      </w:r>
      <w:r w:rsidRPr="00AE202B">
        <w:rPr>
          <w:rFonts w:ascii="Georgia" w:eastAsiaTheme="minorHAnsi" w:hAnsi="Georgia" w:cstheme="minorBidi"/>
          <w:sz w:val="22"/>
          <w:szCs w:val="22"/>
          <w:u w:val="single"/>
          <w:vertAlign w:val="superscript"/>
        </w:rPr>
        <w:t>th</w:t>
      </w:r>
      <w:r>
        <w:rPr>
          <w:rFonts w:ascii="Georgia" w:eastAsiaTheme="minorHAnsi" w:hAnsi="Georgia" w:cstheme="minorBidi"/>
          <w:sz w:val="22"/>
          <w:szCs w:val="22"/>
          <w:u w:val="single"/>
        </w:rPr>
        <w:t>, 2025.  Prior years lead and copper tests results have not shown any levels exceeding the maximum levels per the EPA/TCEQ standards.</w:t>
      </w:r>
    </w:p>
    <w:p w14:paraId="566497CD" w14:textId="77777777" w:rsidR="000A79C3" w:rsidRPr="00C1668C" w:rsidRDefault="000A79C3" w:rsidP="000A79C3">
      <w:pPr>
        <w:rPr>
          <w:rFonts w:ascii="Georgia" w:eastAsiaTheme="minorHAnsi" w:hAnsi="Georgia" w:cstheme="minorBidi"/>
          <w:sz w:val="22"/>
          <w:szCs w:val="22"/>
        </w:rPr>
      </w:pPr>
    </w:p>
    <w:p w14:paraId="6C20696A" w14:textId="77777777" w:rsidR="000A79C3" w:rsidRPr="00C1668C" w:rsidRDefault="000A79C3" w:rsidP="000A79C3">
      <w:pPr>
        <w:rPr>
          <w:rFonts w:ascii="Georgia" w:eastAsiaTheme="minorHAnsi" w:hAnsi="Georgia" w:cstheme="minorBidi"/>
          <w:i/>
          <w:sz w:val="22"/>
          <w:szCs w:val="22"/>
        </w:rPr>
      </w:pPr>
      <w:r w:rsidRPr="00C1668C">
        <w:rPr>
          <w:rFonts w:ascii="Georgia" w:eastAsiaTheme="minorHAnsi" w:hAnsi="Georgia" w:cstheme="minorBidi"/>
          <w:i/>
          <w:sz w:val="22"/>
          <w:szCs w:val="22"/>
        </w:rPr>
        <w:t xml:space="preserve">Please share this information with all </w:t>
      </w:r>
      <w:r w:rsidR="00406E55" w:rsidRPr="00C1668C">
        <w:rPr>
          <w:rFonts w:ascii="Georgia" w:eastAsiaTheme="minorHAnsi" w:hAnsi="Georgia" w:cstheme="minorBidi"/>
          <w:i/>
          <w:sz w:val="22"/>
          <w:szCs w:val="22"/>
        </w:rPr>
        <w:t xml:space="preserve">other people </w:t>
      </w:r>
      <w:r w:rsidRPr="00C1668C">
        <w:rPr>
          <w:rFonts w:ascii="Georgia" w:eastAsiaTheme="minorHAnsi" w:hAnsi="Georgia" w:cstheme="minorBidi"/>
          <w:i/>
          <w:sz w:val="22"/>
          <w:szCs w:val="22"/>
        </w:rPr>
        <w:t>who drink this water, especially those who may not have</w:t>
      </w:r>
      <w:r w:rsidR="00406E55" w:rsidRPr="00C1668C">
        <w:rPr>
          <w:rFonts w:ascii="Georgia" w:eastAsiaTheme="minorHAnsi" w:hAnsi="Georgia" w:cstheme="minorBidi"/>
          <w:i/>
          <w:sz w:val="22"/>
          <w:szCs w:val="22"/>
        </w:rPr>
        <w:t xml:space="preserve"> </w:t>
      </w:r>
      <w:r w:rsidRPr="00C1668C">
        <w:rPr>
          <w:rFonts w:ascii="Georgia" w:eastAsiaTheme="minorHAnsi" w:hAnsi="Georgia" w:cstheme="minorBidi"/>
          <w:i/>
          <w:sz w:val="22"/>
          <w:szCs w:val="22"/>
        </w:rPr>
        <w:t>received this notice directly (i.e., people in apartments, nursing homes, schools, and businesses).</w:t>
      </w:r>
      <w:r w:rsidR="00406E55" w:rsidRPr="00C1668C">
        <w:rPr>
          <w:rFonts w:ascii="Georgia" w:eastAsiaTheme="minorHAnsi" w:hAnsi="Georgia" w:cstheme="minorBidi"/>
          <w:i/>
          <w:sz w:val="22"/>
          <w:szCs w:val="22"/>
        </w:rPr>
        <w:t xml:space="preserve">  </w:t>
      </w:r>
      <w:r w:rsidRPr="00C1668C">
        <w:rPr>
          <w:rFonts w:ascii="Georgia" w:eastAsiaTheme="minorHAnsi" w:hAnsi="Georgia" w:cstheme="minorBidi"/>
          <w:i/>
          <w:sz w:val="22"/>
          <w:szCs w:val="22"/>
        </w:rPr>
        <w:t>You</w:t>
      </w:r>
      <w:r w:rsidR="00406E55" w:rsidRPr="00C1668C">
        <w:rPr>
          <w:rFonts w:ascii="Georgia" w:eastAsiaTheme="minorHAnsi" w:hAnsi="Georgia" w:cstheme="minorBidi"/>
          <w:i/>
          <w:sz w:val="22"/>
          <w:szCs w:val="22"/>
        </w:rPr>
        <w:t xml:space="preserve"> </w:t>
      </w:r>
      <w:r w:rsidRPr="00C1668C">
        <w:rPr>
          <w:rFonts w:ascii="Georgia" w:eastAsiaTheme="minorHAnsi" w:hAnsi="Georgia" w:cstheme="minorBidi"/>
          <w:i/>
          <w:sz w:val="22"/>
          <w:szCs w:val="22"/>
        </w:rPr>
        <w:t>can do this by posting this notice in a public place or distributing copies by hand or mail.</w:t>
      </w:r>
    </w:p>
    <w:p w14:paraId="3278EE76" w14:textId="77777777" w:rsidR="000A79C3" w:rsidRPr="00C1668C" w:rsidRDefault="000A79C3" w:rsidP="000A79C3">
      <w:pPr>
        <w:rPr>
          <w:rFonts w:ascii="Georgia" w:eastAsiaTheme="minorHAnsi" w:hAnsi="Georgia" w:cstheme="minorBidi"/>
          <w:sz w:val="22"/>
          <w:szCs w:val="22"/>
        </w:rPr>
      </w:pPr>
    </w:p>
    <w:p w14:paraId="6460EE85" w14:textId="36661050" w:rsidR="0056663C" w:rsidRDefault="00406E55" w:rsidP="000A79C3">
      <w:pPr>
        <w:rPr>
          <w:rFonts w:ascii="Georgia" w:eastAsiaTheme="minorHAnsi" w:hAnsi="Georgia" w:cstheme="minorBidi"/>
          <w:sz w:val="22"/>
          <w:szCs w:val="22"/>
        </w:rPr>
      </w:pPr>
      <w:r w:rsidRPr="00C1668C">
        <w:rPr>
          <w:rFonts w:ascii="Georgia" w:eastAsiaTheme="minorHAnsi" w:hAnsi="Georgia" w:cstheme="minorBidi"/>
          <w:sz w:val="22"/>
          <w:szCs w:val="22"/>
        </w:rPr>
        <w:t xml:space="preserve">This notice is being sent to you by </w:t>
      </w:r>
      <w:r w:rsidR="00AE202B">
        <w:rPr>
          <w:rFonts w:ascii="Georgia" w:eastAsiaTheme="minorHAnsi" w:hAnsi="Georgia" w:cstheme="minorBidi"/>
          <w:sz w:val="22"/>
          <w:szCs w:val="22"/>
        </w:rPr>
        <w:t xml:space="preserve">Mike Palmer. </w:t>
      </w:r>
      <w:r w:rsidRPr="00C1668C">
        <w:rPr>
          <w:rFonts w:ascii="Georgia" w:eastAsiaTheme="minorHAnsi" w:hAnsi="Georgia" w:cstheme="minorBidi"/>
          <w:sz w:val="22"/>
          <w:szCs w:val="22"/>
        </w:rPr>
        <w:t xml:space="preserve"> Public Water System Number</w:t>
      </w:r>
      <w:proofErr w:type="gramStart"/>
      <w:r w:rsidRPr="00C1668C">
        <w:rPr>
          <w:rFonts w:ascii="Georgia" w:eastAsiaTheme="minorHAnsi" w:hAnsi="Georgia" w:cstheme="minorBidi"/>
          <w:sz w:val="22"/>
          <w:szCs w:val="22"/>
        </w:rPr>
        <w:t xml:space="preserve">: </w:t>
      </w:r>
      <w:r w:rsidR="0056663C">
        <w:rPr>
          <w:rFonts w:ascii="Georgia" w:eastAsiaTheme="minorHAnsi" w:hAnsi="Georgia" w:cstheme="minorBidi"/>
          <w:sz w:val="22"/>
          <w:szCs w:val="22"/>
        </w:rPr>
        <w:t xml:space="preserve"> TX</w:t>
      </w:r>
      <w:r w:rsidR="00AE202B">
        <w:rPr>
          <w:rFonts w:ascii="Georgia" w:eastAsiaTheme="minorHAnsi" w:hAnsi="Georgia" w:cstheme="minorBidi"/>
          <w:sz w:val="22"/>
          <w:szCs w:val="22"/>
        </w:rPr>
        <w:t>1520232</w:t>
      </w:r>
      <w:proofErr w:type="gramEnd"/>
    </w:p>
    <w:p w14:paraId="75AB535B" w14:textId="0DD69B99" w:rsidR="000A79C3" w:rsidRPr="00C1668C" w:rsidRDefault="00406E55" w:rsidP="00406E55">
      <w:pPr>
        <w:rPr>
          <w:rFonts w:ascii="Georgia" w:eastAsiaTheme="minorHAnsi" w:hAnsi="Georgia" w:cstheme="minorBidi"/>
          <w:b/>
          <w:bCs/>
          <w:sz w:val="22"/>
          <w:szCs w:val="22"/>
          <w:u w:val="single"/>
        </w:rPr>
      </w:pPr>
      <w:r w:rsidRPr="00C1668C">
        <w:rPr>
          <w:rFonts w:ascii="Georgia" w:eastAsiaTheme="minorHAnsi" w:hAnsi="Georgia" w:cstheme="minorBidi"/>
          <w:sz w:val="22"/>
          <w:szCs w:val="22"/>
        </w:rPr>
        <w:t>Date Distributed:</w:t>
      </w:r>
      <w:r w:rsidR="00614301" w:rsidRPr="00C1668C">
        <w:rPr>
          <w:rFonts w:ascii="Georgia" w:eastAsiaTheme="minorHAnsi" w:hAnsi="Georgia" w:cstheme="minorBidi"/>
          <w:sz w:val="22"/>
          <w:szCs w:val="22"/>
        </w:rPr>
        <w:t xml:space="preserve"> </w:t>
      </w:r>
      <w:r w:rsidR="00AE202B">
        <w:rPr>
          <w:rFonts w:ascii="Georgia" w:eastAsiaTheme="minorHAnsi" w:hAnsi="Georgia" w:cstheme="minorBidi"/>
          <w:sz w:val="22"/>
          <w:szCs w:val="22"/>
        </w:rPr>
        <w:t>02/13/2025</w:t>
      </w:r>
    </w:p>
    <w:p w14:paraId="48A9D19B" w14:textId="77777777" w:rsidR="000A79C3" w:rsidRPr="00C1668C" w:rsidRDefault="000A79C3" w:rsidP="000A79C3">
      <w:pPr>
        <w:rPr>
          <w:rFonts w:ascii="Georgia" w:eastAsiaTheme="minorHAnsi" w:hAnsi="Georgia" w:cstheme="minorBidi"/>
          <w:sz w:val="22"/>
          <w:szCs w:val="22"/>
        </w:rPr>
      </w:pPr>
    </w:p>
    <w:p w14:paraId="35DAF16A" w14:textId="77777777" w:rsidR="000A79C3" w:rsidRDefault="000A79C3" w:rsidP="000A79C3">
      <w:pPr>
        <w:rPr>
          <w:rFonts w:ascii="Georgia" w:eastAsiaTheme="minorHAnsi" w:hAnsi="Georgia" w:cstheme="minorBidi"/>
          <w:sz w:val="22"/>
          <w:szCs w:val="22"/>
        </w:rPr>
      </w:pPr>
    </w:p>
    <w:p w14:paraId="2B6C3BA3" w14:textId="77777777" w:rsidR="00F1442B" w:rsidRDefault="00F1442B" w:rsidP="000A79C3">
      <w:pPr>
        <w:rPr>
          <w:rFonts w:ascii="Georgia" w:eastAsiaTheme="minorHAnsi" w:hAnsi="Georgia" w:cstheme="minorBidi"/>
          <w:sz w:val="22"/>
          <w:szCs w:val="22"/>
        </w:rPr>
      </w:pPr>
    </w:p>
    <w:p w14:paraId="7238A4AB" w14:textId="77777777" w:rsidR="00F1442B" w:rsidRDefault="00F1442B" w:rsidP="000A79C3">
      <w:pPr>
        <w:rPr>
          <w:rFonts w:ascii="Georgia" w:eastAsiaTheme="minorHAnsi" w:hAnsi="Georgia" w:cstheme="minorBidi"/>
          <w:sz w:val="22"/>
          <w:szCs w:val="22"/>
        </w:rPr>
      </w:pPr>
    </w:p>
    <w:p w14:paraId="021226C4" w14:textId="77777777" w:rsidR="007D5B35" w:rsidRPr="00C1668C" w:rsidRDefault="007D5B35" w:rsidP="000A79C3">
      <w:pPr>
        <w:rPr>
          <w:rFonts w:ascii="Georgia" w:eastAsiaTheme="minorHAnsi" w:hAnsi="Georgia" w:cstheme="minorBidi"/>
          <w:sz w:val="22"/>
          <w:szCs w:val="22"/>
        </w:rPr>
      </w:pPr>
    </w:p>
    <w:p w14:paraId="0D65DD63" w14:textId="77777777" w:rsidR="00F85140" w:rsidRDefault="00F85140" w:rsidP="000A79C3">
      <w:pPr>
        <w:rPr>
          <w:rFonts w:ascii="Georgia" w:eastAsiaTheme="minorHAnsi" w:hAnsi="Georgia" w:cstheme="minorBidi"/>
          <w:b/>
          <w:bCs/>
          <w:sz w:val="22"/>
          <w:szCs w:val="22"/>
        </w:rPr>
      </w:pPr>
    </w:p>
    <w:p w14:paraId="17EACA94" w14:textId="77777777" w:rsidR="00F85140" w:rsidRDefault="00F85140" w:rsidP="000A79C3">
      <w:pPr>
        <w:rPr>
          <w:rFonts w:ascii="Georgia" w:eastAsiaTheme="minorHAnsi" w:hAnsi="Georgia" w:cstheme="minorBidi"/>
          <w:b/>
          <w:bCs/>
          <w:sz w:val="22"/>
          <w:szCs w:val="22"/>
        </w:rPr>
      </w:pPr>
    </w:p>
    <w:p w14:paraId="256A4F4F" w14:textId="77777777" w:rsidR="000A79C3" w:rsidRPr="00C1668C" w:rsidRDefault="000A79C3" w:rsidP="000A79C3">
      <w:pPr>
        <w:rPr>
          <w:rFonts w:ascii="Georgia" w:eastAsiaTheme="minorHAnsi" w:hAnsi="Georgia" w:cstheme="minorBidi"/>
          <w:b/>
          <w:bCs/>
          <w:sz w:val="22"/>
          <w:szCs w:val="22"/>
        </w:rPr>
      </w:pPr>
      <w:r w:rsidRPr="00C1668C">
        <w:rPr>
          <w:rFonts w:ascii="Georgia" w:eastAsiaTheme="minorHAnsi" w:hAnsi="Georgia" w:cstheme="minorBidi"/>
          <w:b/>
          <w:bCs/>
          <w:sz w:val="22"/>
          <w:szCs w:val="22"/>
        </w:rPr>
        <w:lastRenderedPageBreak/>
        <w:t>Instructions for preparing the required Public Notice:</w:t>
      </w:r>
    </w:p>
    <w:p w14:paraId="7A713E5F" w14:textId="77777777" w:rsidR="000A79C3" w:rsidRPr="00C1668C" w:rsidRDefault="000A79C3" w:rsidP="000A79C3">
      <w:pPr>
        <w:rPr>
          <w:rFonts w:ascii="Georgia" w:eastAsiaTheme="minorHAnsi" w:hAnsi="Georgia" w:cstheme="minorBidi"/>
          <w:sz w:val="22"/>
          <w:szCs w:val="22"/>
        </w:rPr>
      </w:pPr>
      <w:r w:rsidRPr="00C1668C">
        <w:rPr>
          <w:rFonts w:ascii="Georgia" w:eastAsiaTheme="minorHAnsi" w:hAnsi="Georgia" w:cstheme="minorBidi"/>
          <w:sz w:val="22"/>
          <w:szCs w:val="22"/>
        </w:rPr>
        <w:t>Recopy the mandatory language above and insert the underlined information in the spaces indicated.</w:t>
      </w:r>
    </w:p>
    <w:p w14:paraId="6572B6F3" w14:textId="77777777" w:rsidR="000A79C3" w:rsidRPr="00C1668C" w:rsidRDefault="000A79C3" w:rsidP="000A79C3">
      <w:pPr>
        <w:rPr>
          <w:rFonts w:ascii="Georgia" w:eastAsiaTheme="minorHAnsi" w:hAnsi="Georgia" w:cstheme="minorBidi"/>
          <w:sz w:val="22"/>
          <w:szCs w:val="22"/>
        </w:rPr>
      </w:pPr>
    </w:p>
    <w:p w14:paraId="7CE16C9A" w14:textId="77777777" w:rsidR="000A79C3" w:rsidRPr="00C1668C" w:rsidRDefault="000A79C3" w:rsidP="000A79C3">
      <w:pPr>
        <w:rPr>
          <w:rFonts w:ascii="Georgia" w:eastAsiaTheme="minorHAnsi" w:hAnsi="Georgia" w:cstheme="minorBidi"/>
          <w:b/>
          <w:bCs/>
          <w:sz w:val="22"/>
          <w:szCs w:val="22"/>
        </w:rPr>
      </w:pPr>
      <w:r w:rsidRPr="00C1668C">
        <w:rPr>
          <w:rFonts w:ascii="Georgia" w:eastAsiaTheme="minorHAnsi" w:hAnsi="Georgia" w:cstheme="minorBidi"/>
          <w:b/>
          <w:bCs/>
          <w:sz w:val="22"/>
          <w:szCs w:val="22"/>
        </w:rPr>
        <w:t>Public Notice delivery timelines:</w:t>
      </w:r>
    </w:p>
    <w:p w14:paraId="6F105876" w14:textId="77777777" w:rsidR="000A79C3" w:rsidRPr="00C1668C" w:rsidRDefault="000A79C3" w:rsidP="000A79C3">
      <w:pPr>
        <w:rPr>
          <w:rFonts w:ascii="Georgia" w:eastAsiaTheme="minorHAnsi" w:hAnsi="Georgia" w:cstheme="minorBidi"/>
          <w:sz w:val="22"/>
          <w:szCs w:val="22"/>
        </w:rPr>
      </w:pPr>
      <w:r w:rsidRPr="00C1668C">
        <w:rPr>
          <w:rFonts w:ascii="Georgia" w:eastAsiaTheme="minorHAnsi" w:hAnsi="Georgia" w:cstheme="minorBidi"/>
          <w:sz w:val="22"/>
          <w:szCs w:val="22"/>
        </w:rPr>
        <w:t xml:space="preserve">The initial public notice shall be issued as soon as possible, but in no case later than </w:t>
      </w:r>
      <w:r w:rsidR="001074F9">
        <w:rPr>
          <w:rFonts w:ascii="Georgia" w:eastAsiaTheme="minorHAnsi" w:hAnsi="Georgia" w:cstheme="minorBidi"/>
          <w:bCs/>
          <w:sz w:val="22"/>
          <w:szCs w:val="22"/>
        </w:rPr>
        <w:t>12 months</w:t>
      </w:r>
      <w:r w:rsidRPr="00C1668C">
        <w:rPr>
          <w:rFonts w:ascii="Georgia" w:eastAsiaTheme="minorHAnsi" w:hAnsi="Georgia" w:cstheme="minorBidi"/>
          <w:bCs/>
          <w:sz w:val="22"/>
          <w:szCs w:val="22"/>
        </w:rPr>
        <w:t xml:space="preserve"> following the initial violation</w:t>
      </w:r>
      <w:r w:rsidR="00B401EF" w:rsidRPr="00C1668C">
        <w:rPr>
          <w:rFonts w:ascii="Georgia" w:eastAsiaTheme="minorHAnsi" w:hAnsi="Georgia" w:cstheme="minorBidi"/>
          <w:sz w:val="22"/>
          <w:szCs w:val="22"/>
        </w:rPr>
        <w:t xml:space="preserve">.  </w:t>
      </w:r>
      <w:r w:rsidRPr="00C1668C">
        <w:rPr>
          <w:rFonts w:ascii="Georgia" w:eastAsiaTheme="minorHAnsi" w:hAnsi="Georgia" w:cstheme="minorBidi"/>
          <w:sz w:val="22"/>
          <w:szCs w:val="22"/>
        </w:rPr>
        <w:t>All notifications require the attached Certificate of Delivery due 10 days from the po</w:t>
      </w:r>
      <w:r w:rsidR="003F4E2C">
        <w:rPr>
          <w:rFonts w:ascii="Georgia" w:eastAsiaTheme="minorHAnsi" w:hAnsi="Georgia" w:cstheme="minorBidi"/>
          <w:sz w:val="22"/>
          <w:szCs w:val="22"/>
        </w:rPr>
        <w:t xml:space="preserve">sting date of the above notice. </w:t>
      </w:r>
      <w:r w:rsidR="00654916">
        <w:rPr>
          <w:rFonts w:ascii="Georgia" w:eastAsiaTheme="minorHAnsi" w:hAnsi="Georgia" w:cstheme="minorBidi"/>
          <w:sz w:val="22"/>
          <w:szCs w:val="22"/>
        </w:rPr>
        <w:t>Public notice delivery may be provided by</w:t>
      </w:r>
      <w:r w:rsidR="00932A70">
        <w:rPr>
          <w:rFonts w:ascii="Georgia" w:eastAsiaTheme="minorHAnsi" w:hAnsi="Georgia" w:cstheme="minorBidi"/>
          <w:sz w:val="22"/>
          <w:szCs w:val="22"/>
        </w:rPr>
        <w:t xml:space="preserve"> the</w:t>
      </w:r>
      <w:r w:rsidR="00654916">
        <w:rPr>
          <w:rFonts w:ascii="Georgia" w:eastAsiaTheme="minorHAnsi" w:hAnsi="Georgia" w:cstheme="minorBidi"/>
          <w:sz w:val="22"/>
          <w:szCs w:val="22"/>
        </w:rPr>
        <w:t xml:space="preserve"> C</w:t>
      </w:r>
      <w:r w:rsidR="00CE5DB1">
        <w:rPr>
          <w:rFonts w:ascii="Georgia" w:eastAsiaTheme="minorHAnsi" w:hAnsi="Georgia" w:cstheme="minorBidi"/>
          <w:sz w:val="22"/>
          <w:szCs w:val="22"/>
        </w:rPr>
        <w:t>onsumer Confidence Report (CCR),</w:t>
      </w:r>
      <w:r w:rsidR="00654916">
        <w:rPr>
          <w:rFonts w:ascii="Georgia" w:eastAsiaTheme="minorHAnsi" w:hAnsi="Georgia" w:cstheme="minorBidi"/>
          <w:sz w:val="22"/>
          <w:szCs w:val="22"/>
        </w:rPr>
        <w:t xml:space="preserve"> if </w:t>
      </w:r>
      <w:proofErr w:type="gramStart"/>
      <w:r w:rsidR="00CE5DB1">
        <w:rPr>
          <w:rFonts w:ascii="Georgia" w:eastAsiaTheme="minorHAnsi" w:hAnsi="Georgia" w:cstheme="minorBidi"/>
          <w:sz w:val="22"/>
          <w:szCs w:val="22"/>
        </w:rPr>
        <w:t>12 month</w:t>
      </w:r>
      <w:proofErr w:type="gramEnd"/>
      <w:r w:rsidR="00654916">
        <w:rPr>
          <w:rFonts w:ascii="Georgia" w:eastAsiaTheme="minorHAnsi" w:hAnsi="Georgia" w:cstheme="minorBidi"/>
          <w:sz w:val="22"/>
          <w:szCs w:val="22"/>
        </w:rPr>
        <w:t xml:space="preserve"> requirement is met.</w:t>
      </w:r>
    </w:p>
    <w:p w14:paraId="611EA545" w14:textId="77777777" w:rsidR="000A79C3" w:rsidRPr="00C1668C" w:rsidRDefault="000A79C3" w:rsidP="000A79C3">
      <w:pPr>
        <w:rPr>
          <w:rFonts w:ascii="Georgia" w:eastAsiaTheme="minorHAnsi" w:hAnsi="Georgia" w:cstheme="minorBidi"/>
          <w:sz w:val="22"/>
          <w:szCs w:val="22"/>
        </w:rPr>
      </w:pPr>
    </w:p>
    <w:p w14:paraId="6FB73263" w14:textId="77777777" w:rsidR="000A79C3" w:rsidRPr="00C1668C" w:rsidRDefault="000A79C3" w:rsidP="000A79C3">
      <w:pPr>
        <w:rPr>
          <w:rFonts w:ascii="Georgia" w:eastAsiaTheme="minorHAnsi" w:hAnsi="Georgia" w:cstheme="minorBidi"/>
          <w:b/>
          <w:sz w:val="22"/>
          <w:szCs w:val="22"/>
        </w:rPr>
      </w:pPr>
      <w:r w:rsidRPr="00C1668C">
        <w:rPr>
          <w:rFonts w:ascii="Georgia" w:eastAsiaTheme="minorHAnsi" w:hAnsi="Georgia" w:cstheme="minorBidi"/>
          <w:sz w:val="22"/>
          <w:szCs w:val="22"/>
        </w:rPr>
        <w:t xml:space="preserve">Refer to 30 TAC §290.122 for additional information on Public Notification. </w:t>
      </w:r>
    </w:p>
    <w:p w14:paraId="6214F680" w14:textId="77777777" w:rsidR="000A79C3" w:rsidRPr="00C1668C" w:rsidRDefault="000A79C3" w:rsidP="000A79C3">
      <w:pPr>
        <w:rPr>
          <w:rFonts w:ascii="Georgia" w:eastAsiaTheme="minorHAnsi" w:hAnsi="Georgia" w:cstheme="minorBidi"/>
          <w:sz w:val="22"/>
          <w:szCs w:val="22"/>
        </w:rPr>
      </w:pPr>
    </w:p>
    <w:p w14:paraId="59417420" w14:textId="77777777" w:rsidR="000A79C3" w:rsidRPr="00C1668C" w:rsidRDefault="000A79C3" w:rsidP="000A79C3">
      <w:pPr>
        <w:rPr>
          <w:rFonts w:ascii="Georgia" w:eastAsiaTheme="minorHAnsi" w:hAnsi="Georgia" w:cstheme="minorBidi"/>
          <w:sz w:val="22"/>
          <w:szCs w:val="22"/>
        </w:rPr>
      </w:pPr>
    </w:p>
    <w:p w14:paraId="3F10D17B" w14:textId="77777777" w:rsidR="00BD3944" w:rsidRPr="00C1668C" w:rsidRDefault="00BD3944" w:rsidP="000A79C3">
      <w:pPr>
        <w:rPr>
          <w:rFonts w:ascii="Georgia" w:eastAsiaTheme="minorHAnsi" w:hAnsi="Georgia" w:cstheme="minorBidi"/>
          <w:sz w:val="22"/>
          <w:szCs w:val="22"/>
        </w:rPr>
      </w:pPr>
    </w:p>
    <w:p w14:paraId="03413E12" w14:textId="77777777" w:rsidR="00BD3944" w:rsidRPr="00C1668C" w:rsidRDefault="00BD3944" w:rsidP="000A79C3">
      <w:pPr>
        <w:rPr>
          <w:rFonts w:ascii="Georgia" w:eastAsiaTheme="minorHAnsi" w:hAnsi="Georgia" w:cstheme="minorBidi"/>
          <w:sz w:val="22"/>
          <w:szCs w:val="22"/>
        </w:rPr>
      </w:pPr>
    </w:p>
    <w:p w14:paraId="78F6D89B" w14:textId="77777777" w:rsidR="00BD3944" w:rsidRPr="00C1668C" w:rsidRDefault="00BD3944" w:rsidP="000A79C3">
      <w:pPr>
        <w:rPr>
          <w:rFonts w:ascii="Georgia" w:eastAsiaTheme="minorHAnsi" w:hAnsi="Georgia" w:cstheme="minorBidi"/>
          <w:sz w:val="22"/>
          <w:szCs w:val="22"/>
        </w:rPr>
      </w:pPr>
    </w:p>
    <w:p w14:paraId="30E0A8A0" w14:textId="77777777" w:rsidR="00BD3944" w:rsidRPr="00C1668C" w:rsidRDefault="00BD3944" w:rsidP="000A79C3">
      <w:pPr>
        <w:rPr>
          <w:rFonts w:ascii="Georgia" w:eastAsiaTheme="minorHAnsi" w:hAnsi="Georgia" w:cstheme="minorBidi"/>
          <w:sz w:val="22"/>
          <w:szCs w:val="22"/>
        </w:rPr>
      </w:pPr>
    </w:p>
    <w:p w14:paraId="35B1C556" w14:textId="77777777" w:rsidR="00BD3944" w:rsidRPr="00C1668C" w:rsidRDefault="00BD3944" w:rsidP="000A79C3">
      <w:pPr>
        <w:rPr>
          <w:rFonts w:ascii="Georgia" w:eastAsiaTheme="minorHAnsi" w:hAnsi="Georgia" w:cstheme="minorBidi"/>
          <w:sz w:val="22"/>
          <w:szCs w:val="22"/>
        </w:rPr>
      </w:pPr>
    </w:p>
    <w:p w14:paraId="7FEC4B75" w14:textId="77777777" w:rsidR="00BD3944" w:rsidRPr="00C1668C" w:rsidRDefault="00BD3944" w:rsidP="000A79C3">
      <w:pPr>
        <w:rPr>
          <w:rFonts w:ascii="Georgia" w:eastAsiaTheme="minorHAnsi" w:hAnsi="Georgia" w:cstheme="minorBidi"/>
          <w:sz w:val="22"/>
          <w:szCs w:val="22"/>
        </w:rPr>
      </w:pPr>
    </w:p>
    <w:p w14:paraId="2717B1D4" w14:textId="77777777" w:rsidR="00BD3944" w:rsidRPr="00C1668C" w:rsidRDefault="00BD3944" w:rsidP="000A79C3">
      <w:pPr>
        <w:rPr>
          <w:rFonts w:ascii="Georgia" w:eastAsiaTheme="minorHAnsi" w:hAnsi="Georgia" w:cstheme="minorBidi"/>
          <w:sz w:val="22"/>
          <w:szCs w:val="22"/>
        </w:rPr>
      </w:pPr>
    </w:p>
    <w:p w14:paraId="530DE243" w14:textId="77777777" w:rsidR="00BD3944" w:rsidRPr="00C1668C" w:rsidRDefault="00BD3944" w:rsidP="000A79C3">
      <w:pPr>
        <w:rPr>
          <w:rFonts w:ascii="Georgia" w:eastAsiaTheme="minorHAnsi" w:hAnsi="Georgia" w:cstheme="minorBidi"/>
          <w:sz w:val="22"/>
          <w:szCs w:val="22"/>
        </w:rPr>
      </w:pPr>
    </w:p>
    <w:p w14:paraId="56AE12C8" w14:textId="77777777" w:rsidR="00BD3944" w:rsidRPr="00C1668C" w:rsidRDefault="00BD3944" w:rsidP="000A79C3">
      <w:pPr>
        <w:rPr>
          <w:rFonts w:ascii="Georgia" w:eastAsiaTheme="minorHAnsi" w:hAnsi="Georgia" w:cstheme="minorBidi"/>
          <w:sz w:val="22"/>
          <w:szCs w:val="22"/>
        </w:rPr>
      </w:pPr>
    </w:p>
    <w:p w14:paraId="6F1378D1" w14:textId="77777777" w:rsidR="00BD3944" w:rsidRPr="00C1668C" w:rsidRDefault="00BD3944" w:rsidP="000A79C3">
      <w:pPr>
        <w:rPr>
          <w:rFonts w:ascii="Georgia" w:eastAsiaTheme="minorHAnsi" w:hAnsi="Georgia" w:cstheme="minorBidi"/>
          <w:sz w:val="22"/>
          <w:szCs w:val="22"/>
        </w:rPr>
      </w:pPr>
    </w:p>
    <w:p w14:paraId="590ED4EC" w14:textId="77777777" w:rsidR="00BD3944" w:rsidRPr="00C1668C" w:rsidRDefault="00BD3944" w:rsidP="000A79C3">
      <w:pPr>
        <w:rPr>
          <w:rFonts w:ascii="Georgia" w:eastAsiaTheme="minorHAnsi" w:hAnsi="Georgia" w:cstheme="minorBidi"/>
          <w:sz w:val="22"/>
          <w:szCs w:val="22"/>
        </w:rPr>
      </w:pPr>
    </w:p>
    <w:p w14:paraId="290B4A43" w14:textId="77777777" w:rsidR="00BD3944" w:rsidRPr="00C1668C" w:rsidRDefault="00BD3944" w:rsidP="000A79C3">
      <w:pPr>
        <w:rPr>
          <w:rFonts w:ascii="Georgia" w:eastAsiaTheme="minorHAnsi" w:hAnsi="Georgia" w:cstheme="minorBidi"/>
          <w:sz w:val="22"/>
          <w:szCs w:val="22"/>
        </w:rPr>
      </w:pPr>
    </w:p>
    <w:p w14:paraId="312CAEBA" w14:textId="77777777" w:rsidR="00BD3944" w:rsidRPr="00C1668C" w:rsidRDefault="00BD3944" w:rsidP="000A79C3">
      <w:pPr>
        <w:rPr>
          <w:rFonts w:ascii="Georgia" w:eastAsiaTheme="minorHAnsi" w:hAnsi="Georgia" w:cstheme="minorBidi"/>
          <w:sz w:val="22"/>
          <w:szCs w:val="22"/>
        </w:rPr>
      </w:pPr>
    </w:p>
    <w:p w14:paraId="1A37ECDD" w14:textId="77777777" w:rsidR="00BD3944" w:rsidRPr="00C1668C" w:rsidRDefault="00BD3944" w:rsidP="000A79C3">
      <w:pPr>
        <w:rPr>
          <w:rFonts w:ascii="Georgia" w:eastAsiaTheme="minorHAnsi" w:hAnsi="Georgia" w:cstheme="minorBidi"/>
          <w:sz w:val="22"/>
          <w:szCs w:val="22"/>
        </w:rPr>
      </w:pPr>
    </w:p>
    <w:p w14:paraId="6E86A536" w14:textId="77777777" w:rsidR="00BD3944" w:rsidRPr="00C1668C" w:rsidRDefault="00BD3944" w:rsidP="000A79C3">
      <w:pPr>
        <w:rPr>
          <w:rFonts w:ascii="Georgia" w:eastAsiaTheme="minorHAnsi" w:hAnsi="Georgia" w:cstheme="minorBidi"/>
          <w:sz w:val="22"/>
          <w:szCs w:val="22"/>
        </w:rPr>
      </w:pPr>
    </w:p>
    <w:p w14:paraId="3E7CFB08" w14:textId="77777777" w:rsidR="00BD3944" w:rsidRPr="00C1668C" w:rsidRDefault="00BD3944" w:rsidP="000A79C3">
      <w:pPr>
        <w:rPr>
          <w:rFonts w:ascii="Georgia" w:eastAsiaTheme="minorHAnsi" w:hAnsi="Georgia" w:cstheme="minorBidi"/>
          <w:sz w:val="22"/>
          <w:szCs w:val="22"/>
        </w:rPr>
      </w:pPr>
    </w:p>
    <w:p w14:paraId="5BB749D5" w14:textId="77777777" w:rsidR="00BD3944" w:rsidRPr="00C1668C" w:rsidRDefault="00BD3944" w:rsidP="000A79C3">
      <w:pPr>
        <w:rPr>
          <w:rFonts w:ascii="Georgia" w:eastAsiaTheme="minorHAnsi" w:hAnsi="Georgia" w:cstheme="minorBidi"/>
          <w:sz w:val="22"/>
          <w:szCs w:val="22"/>
        </w:rPr>
      </w:pPr>
    </w:p>
    <w:p w14:paraId="219847BF" w14:textId="77777777" w:rsidR="00BD3944" w:rsidRPr="00C1668C" w:rsidRDefault="00BD3944" w:rsidP="000A79C3">
      <w:pPr>
        <w:rPr>
          <w:rFonts w:ascii="Georgia" w:eastAsiaTheme="minorHAnsi" w:hAnsi="Georgia" w:cstheme="minorBidi"/>
          <w:sz w:val="22"/>
          <w:szCs w:val="22"/>
        </w:rPr>
      </w:pPr>
    </w:p>
    <w:p w14:paraId="6A053C48" w14:textId="77777777" w:rsidR="00BD3944" w:rsidRPr="00C1668C" w:rsidRDefault="00BD3944" w:rsidP="000A79C3">
      <w:pPr>
        <w:rPr>
          <w:rFonts w:ascii="Georgia" w:eastAsiaTheme="minorHAnsi" w:hAnsi="Georgia" w:cstheme="minorBidi"/>
          <w:sz w:val="22"/>
          <w:szCs w:val="22"/>
        </w:rPr>
      </w:pPr>
    </w:p>
    <w:p w14:paraId="65E68473" w14:textId="77777777" w:rsidR="00BD3944" w:rsidRPr="00C1668C" w:rsidRDefault="00BD3944" w:rsidP="000A79C3">
      <w:pPr>
        <w:rPr>
          <w:rFonts w:ascii="Georgia" w:eastAsiaTheme="minorHAnsi" w:hAnsi="Georgia" w:cstheme="minorBidi"/>
          <w:sz w:val="22"/>
          <w:szCs w:val="22"/>
        </w:rPr>
      </w:pPr>
    </w:p>
    <w:p w14:paraId="57741800" w14:textId="77777777" w:rsidR="00BD3944" w:rsidRPr="00C1668C" w:rsidRDefault="00BD3944" w:rsidP="000A79C3">
      <w:pPr>
        <w:rPr>
          <w:rFonts w:ascii="Georgia" w:eastAsiaTheme="minorHAnsi" w:hAnsi="Georgia" w:cstheme="minorBidi"/>
          <w:sz w:val="22"/>
          <w:szCs w:val="22"/>
        </w:rPr>
      </w:pPr>
    </w:p>
    <w:p w14:paraId="1BC9AB3E" w14:textId="77777777" w:rsidR="00BD3944" w:rsidRPr="00C1668C" w:rsidRDefault="00BD3944" w:rsidP="000A79C3">
      <w:pPr>
        <w:rPr>
          <w:rFonts w:ascii="Georgia" w:eastAsiaTheme="minorHAnsi" w:hAnsi="Georgia" w:cstheme="minorBidi"/>
          <w:sz w:val="22"/>
          <w:szCs w:val="22"/>
        </w:rPr>
      </w:pPr>
    </w:p>
    <w:p w14:paraId="22BB2AF0" w14:textId="77777777" w:rsidR="00BD3944" w:rsidRPr="00C1668C" w:rsidRDefault="00BD3944" w:rsidP="000A79C3">
      <w:pPr>
        <w:rPr>
          <w:rFonts w:ascii="Georgia" w:eastAsiaTheme="minorHAnsi" w:hAnsi="Georgia" w:cstheme="minorBidi"/>
          <w:sz w:val="22"/>
          <w:szCs w:val="22"/>
        </w:rPr>
      </w:pPr>
    </w:p>
    <w:p w14:paraId="016B029F" w14:textId="77777777" w:rsidR="00BD3944" w:rsidRPr="00C1668C" w:rsidRDefault="00BD3944" w:rsidP="000A79C3">
      <w:pPr>
        <w:rPr>
          <w:rFonts w:ascii="Georgia" w:eastAsiaTheme="minorHAnsi" w:hAnsi="Georgia" w:cstheme="minorBidi"/>
          <w:sz w:val="22"/>
          <w:szCs w:val="22"/>
        </w:rPr>
      </w:pPr>
    </w:p>
    <w:p w14:paraId="0150418B" w14:textId="77777777" w:rsidR="00BD3944" w:rsidRPr="00C1668C" w:rsidRDefault="00BD3944" w:rsidP="000A79C3">
      <w:pPr>
        <w:rPr>
          <w:rFonts w:ascii="Georgia" w:eastAsiaTheme="minorHAnsi" w:hAnsi="Georgia" w:cstheme="minorBidi"/>
          <w:sz w:val="22"/>
          <w:szCs w:val="22"/>
        </w:rPr>
      </w:pPr>
    </w:p>
    <w:p w14:paraId="7EEF1250" w14:textId="77777777" w:rsidR="00BD3944" w:rsidRPr="00C1668C" w:rsidRDefault="00BD3944" w:rsidP="000A79C3">
      <w:pPr>
        <w:rPr>
          <w:rFonts w:ascii="Georgia" w:eastAsiaTheme="minorHAnsi" w:hAnsi="Georgia" w:cstheme="minorBidi"/>
          <w:sz w:val="22"/>
          <w:szCs w:val="22"/>
        </w:rPr>
      </w:pPr>
    </w:p>
    <w:p w14:paraId="349E81D5" w14:textId="77777777" w:rsidR="00BD3944" w:rsidRPr="00C1668C" w:rsidRDefault="00BD3944" w:rsidP="000A79C3">
      <w:pPr>
        <w:rPr>
          <w:rFonts w:ascii="Georgia" w:eastAsiaTheme="minorHAnsi" w:hAnsi="Georgia" w:cstheme="minorBidi"/>
          <w:sz w:val="22"/>
          <w:szCs w:val="22"/>
        </w:rPr>
      </w:pPr>
    </w:p>
    <w:p w14:paraId="3FE78FC9" w14:textId="77777777" w:rsidR="00BD3944" w:rsidRPr="00C1668C" w:rsidRDefault="00BD3944" w:rsidP="000A79C3">
      <w:pPr>
        <w:rPr>
          <w:rFonts w:ascii="Georgia" w:eastAsiaTheme="minorHAnsi" w:hAnsi="Georgia" w:cstheme="minorBidi"/>
          <w:sz w:val="22"/>
          <w:szCs w:val="22"/>
        </w:rPr>
      </w:pPr>
    </w:p>
    <w:p w14:paraId="3183EFD5" w14:textId="77777777" w:rsidR="00BD3944" w:rsidRPr="00C1668C" w:rsidRDefault="00BD3944" w:rsidP="000A79C3">
      <w:pPr>
        <w:rPr>
          <w:rFonts w:ascii="Georgia" w:eastAsiaTheme="minorHAnsi" w:hAnsi="Georgia" w:cstheme="minorBidi"/>
          <w:sz w:val="22"/>
          <w:szCs w:val="22"/>
        </w:rPr>
      </w:pPr>
    </w:p>
    <w:p w14:paraId="2D9481BE" w14:textId="77777777" w:rsidR="00BD3944" w:rsidRPr="00C1668C" w:rsidRDefault="00BD3944" w:rsidP="000A79C3">
      <w:pPr>
        <w:rPr>
          <w:rFonts w:ascii="Georgia" w:eastAsiaTheme="minorHAnsi" w:hAnsi="Georgia" w:cstheme="minorBidi"/>
          <w:sz w:val="22"/>
          <w:szCs w:val="22"/>
        </w:rPr>
      </w:pPr>
    </w:p>
    <w:p w14:paraId="354214D0" w14:textId="77777777" w:rsidR="00BD3944" w:rsidRPr="00C1668C" w:rsidRDefault="00BD3944" w:rsidP="000A79C3">
      <w:pPr>
        <w:rPr>
          <w:rFonts w:ascii="Georgia" w:eastAsiaTheme="minorHAnsi" w:hAnsi="Georgia" w:cstheme="minorBidi"/>
          <w:sz w:val="22"/>
          <w:szCs w:val="22"/>
        </w:rPr>
      </w:pPr>
    </w:p>
    <w:p w14:paraId="432551A5" w14:textId="77777777" w:rsidR="00BD3944" w:rsidRPr="00C1668C" w:rsidRDefault="00BD3944" w:rsidP="000A79C3">
      <w:pPr>
        <w:rPr>
          <w:rFonts w:ascii="Georgia" w:eastAsiaTheme="minorHAnsi" w:hAnsi="Georgia" w:cstheme="minorBidi"/>
          <w:sz w:val="22"/>
          <w:szCs w:val="22"/>
        </w:rPr>
      </w:pPr>
    </w:p>
    <w:p w14:paraId="09B9F7DE" w14:textId="77777777" w:rsidR="00BD3944" w:rsidRPr="00C1668C" w:rsidRDefault="00BD3944" w:rsidP="000A79C3">
      <w:pPr>
        <w:rPr>
          <w:rFonts w:ascii="Georgia" w:eastAsiaTheme="minorHAnsi" w:hAnsi="Georgia" w:cstheme="minorBidi"/>
          <w:sz w:val="22"/>
          <w:szCs w:val="22"/>
        </w:rPr>
      </w:pPr>
    </w:p>
    <w:p w14:paraId="3E66B9B8" w14:textId="77777777" w:rsidR="00BD3944" w:rsidRPr="00C1668C" w:rsidRDefault="00BD3944" w:rsidP="000A79C3">
      <w:pPr>
        <w:rPr>
          <w:rFonts w:ascii="Georgia" w:eastAsiaTheme="minorHAnsi" w:hAnsi="Georgia" w:cstheme="minorBidi"/>
          <w:sz w:val="22"/>
          <w:szCs w:val="22"/>
        </w:rPr>
      </w:pPr>
    </w:p>
    <w:p w14:paraId="05EF98EC" w14:textId="77777777" w:rsidR="00BD3944" w:rsidRDefault="00BD3944" w:rsidP="000A79C3">
      <w:pPr>
        <w:rPr>
          <w:rFonts w:ascii="Georgia" w:eastAsiaTheme="minorHAnsi" w:hAnsi="Georgia" w:cstheme="minorBidi"/>
          <w:sz w:val="22"/>
          <w:szCs w:val="22"/>
        </w:rPr>
      </w:pPr>
    </w:p>
    <w:p w14:paraId="53CA3760" w14:textId="77777777" w:rsidR="00C1668C" w:rsidRDefault="00C1668C" w:rsidP="000A79C3">
      <w:pPr>
        <w:rPr>
          <w:rFonts w:ascii="Georgia" w:eastAsiaTheme="minorHAnsi" w:hAnsi="Georgia" w:cstheme="minorBidi"/>
          <w:sz w:val="22"/>
          <w:szCs w:val="22"/>
        </w:rPr>
      </w:pPr>
    </w:p>
    <w:sectPr w:rsidR="00C1668C" w:rsidSect="00D31496">
      <w:headerReference w:type="even" r:id="rId8"/>
      <w:headerReference w:type="default" r:id="rId9"/>
      <w:footerReference w:type="even" r:id="rId10"/>
      <w:footerReference w:type="default" r:id="rId11"/>
      <w:headerReference w:type="first" r:id="rId12"/>
      <w:footerReference w:type="first" r:id="rId13"/>
      <w:pgSz w:w="12240" w:h="15840"/>
      <w:pgMar w:top="1008" w:right="1440" w:bottom="1440"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0E588" w14:textId="77777777" w:rsidR="008A63C0" w:rsidRDefault="008A63C0">
      <w:r>
        <w:separator/>
      </w:r>
    </w:p>
  </w:endnote>
  <w:endnote w:type="continuationSeparator" w:id="0">
    <w:p w14:paraId="1B1232EC" w14:textId="77777777" w:rsidR="008A63C0" w:rsidRDefault="008A6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60102" w14:textId="77777777" w:rsidR="00DD793B" w:rsidRDefault="00DD79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0073190"/>
      <w:docPartObj>
        <w:docPartGallery w:val="Page Numbers (Bottom of Page)"/>
        <w:docPartUnique/>
      </w:docPartObj>
    </w:sdtPr>
    <w:sdtEndPr>
      <w:rPr>
        <w:color w:val="808080" w:themeColor="background1" w:themeShade="80"/>
        <w:spacing w:val="60"/>
      </w:rPr>
    </w:sdtEndPr>
    <w:sdtContent>
      <w:p w14:paraId="70D60AE5" w14:textId="77777777" w:rsidR="00736759" w:rsidRDefault="00736759">
        <w:pPr>
          <w:pStyle w:val="Footer"/>
          <w:pBdr>
            <w:top w:val="single" w:sz="4" w:space="1" w:color="D9D9D9" w:themeColor="background1" w:themeShade="D9"/>
          </w:pBdr>
          <w:jc w:val="right"/>
        </w:pPr>
        <w:r>
          <w:fldChar w:fldCharType="begin"/>
        </w:r>
        <w:r>
          <w:instrText xml:space="preserve"> PAGE   \* MERGEFORMAT </w:instrText>
        </w:r>
        <w:r>
          <w:fldChar w:fldCharType="separate"/>
        </w:r>
        <w:r w:rsidR="002E7657">
          <w:rPr>
            <w:noProof/>
          </w:rPr>
          <w:t>4</w:t>
        </w:r>
        <w:r>
          <w:rPr>
            <w:noProof/>
          </w:rPr>
          <w:fldChar w:fldCharType="end"/>
        </w:r>
        <w:r>
          <w:t xml:space="preserve"> | </w:t>
        </w:r>
        <w:r>
          <w:rPr>
            <w:color w:val="808080" w:themeColor="background1" w:themeShade="80"/>
            <w:spacing w:val="60"/>
          </w:rPr>
          <w:t>Page</w:t>
        </w:r>
      </w:p>
    </w:sdtContent>
  </w:sdt>
  <w:p w14:paraId="5E6CD486" w14:textId="77777777" w:rsidR="00BD3944" w:rsidRDefault="00BD3944" w:rsidP="00186F61">
    <w:pPr>
      <w:pStyle w:val="Footer"/>
      <w:tabs>
        <w:tab w:val="left" w:pos="1830"/>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1990238"/>
      <w:docPartObj>
        <w:docPartGallery w:val="Page Numbers (Bottom of Page)"/>
        <w:docPartUnique/>
      </w:docPartObj>
    </w:sdtPr>
    <w:sdtEndPr>
      <w:rPr>
        <w:color w:val="808080" w:themeColor="background1" w:themeShade="80"/>
        <w:spacing w:val="60"/>
      </w:rPr>
    </w:sdtEndPr>
    <w:sdtContent>
      <w:p w14:paraId="60AAAAE3" w14:textId="77777777" w:rsidR="00736759" w:rsidRDefault="00736759">
        <w:pPr>
          <w:pStyle w:val="Footer"/>
          <w:pBdr>
            <w:top w:val="single" w:sz="4" w:space="1" w:color="D9D9D9" w:themeColor="background1" w:themeShade="D9"/>
          </w:pBdr>
          <w:jc w:val="right"/>
        </w:pPr>
        <w:r>
          <w:fldChar w:fldCharType="begin"/>
        </w:r>
        <w:r>
          <w:instrText xml:space="preserve"> PAGE   \* MERGEFORMAT </w:instrText>
        </w:r>
        <w:r>
          <w:fldChar w:fldCharType="separate"/>
        </w:r>
        <w:r w:rsidR="002E7657">
          <w:rPr>
            <w:noProof/>
          </w:rPr>
          <w:t>1</w:t>
        </w:r>
        <w:r>
          <w:rPr>
            <w:noProof/>
          </w:rPr>
          <w:fldChar w:fldCharType="end"/>
        </w:r>
        <w:r>
          <w:t xml:space="preserve"> | </w:t>
        </w:r>
        <w:r>
          <w:rPr>
            <w:color w:val="808080" w:themeColor="background1" w:themeShade="80"/>
            <w:spacing w:val="60"/>
          </w:rPr>
          <w:t>Page</w:t>
        </w:r>
      </w:p>
    </w:sdtContent>
  </w:sdt>
  <w:p w14:paraId="0E6AAC98" w14:textId="77777777" w:rsidR="00F174F1" w:rsidRPr="00F174F1" w:rsidRDefault="00F174F1">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26FDB" w14:textId="77777777" w:rsidR="008A63C0" w:rsidRDefault="008A63C0">
      <w:r>
        <w:separator/>
      </w:r>
    </w:p>
  </w:footnote>
  <w:footnote w:type="continuationSeparator" w:id="0">
    <w:p w14:paraId="0B1BA724" w14:textId="77777777" w:rsidR="008A63C0" w:rsidRDefault="008A63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D2933" w14:textId="77777777" w:rsidR="00DD793B" w:rsidRDefault="00DD79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C9C53" w14:textId="77777777" w:rsidR="00DD793B" w:rsidRDefault="00DD793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CAD19" w14:textId="77777777" w:rsidR="000C622F" w:rsidRDefault="000C622F" w:rsidP="000C622F">
    <w:pPr>
      <w:pStyle w:val="Header"/>
      <w:jc w:val="center"/>
    </w:pPr>
    <w:r>
      <w:t xml:space="preserve">LEAD &amp; COPPER RULE MONITORING AND REPORTING VIOLATION </w:t>
    </w:r>
  </w:p>
  <w:p w14:paraId="44293AEC" w14:textId="77777777" w:rsidR="000C622F" w:rsidRDefault="000C622F" w:rsidP="000C622F">
    <w:pPr>
      <w:pStyle w:val="Header"/>
      <w:jc w:val="center"/>
    </w:pPr>
    <w:r>
      <w:t>MANDATORY LANGUAGE</w:t>
    </w:r>
    <w:r w:rsidR="00621671">
      <w:t xml:space="preserve"> - TIER </w:t>
    </w:r>
    <w:r w:rsidR="00545EB3">
      <w:t>III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61414BC"/>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2383C4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709EDA4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6DA272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860E5A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4704E1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A279F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E98038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44CD91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A9A05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383B65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EBA0A6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15:restartNumberingAfterBreak="0">
    <w:nsid w:val="64834A18"/>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69857174"/>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 w15:restartNumberingAfterBreak="0">
    <w:nsid w:val="69C3298B"/>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D18568D"/>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1936984516">
    <w:abstractNumId w:val="9"/>
  </w:num>
  <w:num w:numId="2" w16cid:durableId="216627964">
    <w:abstractNumId w:val="8"/>
  </w:num>
  <w:num w:numId="3" w16cid:durableId="1720468148">
    <w:abstractNumId w:val="9"/>
  </w:num>
  <w:num w:numId="4" w16cid:durableId="1289893829">
    <w:abstractNumId w:val="9"/>
  </w:num>
  <w:num w:numId="5" w16cid:durableId="1199390577">
    <w:abstractNumId w:val="8"/>
  </w:num>
  <w:num w:numId="6" w16cid:durableId="1117412344">
    <w:abstractNumId w:val="8"/>
  </w:num>
  <w:num w:numId="7" w16cid:durableId="529026212">
    <w:abstractNumId w:val="9"/>
  </w:num>
  <w:num w:numId="8" w16cid:durableId="298534711">
    <w:abstractNumId w:val="9"/>
  </w:num>
  <w:num w:numId="9" w16cid:durableId="1741751599">
    <w:abstractNumId w:val="8"/>
  </w:num>
  <w:num w:numId="10" w16cid:durableId="774323119">
    <w:abstractNumId w:val="9"/>
  </w:num>
  <w:num w:numId="11" w16cid:durableId="1914393884">
    <w:abstractNumId w:val="8"/>
  </w:num>
  <w:num w:numId="12" w16cid:durableId="1449617752">
    <w:abstractNumId w:val="9"/>
  </w:num>
  <w:num w:numId="13" w16cid:durableId="1005323539">
    <w:abstractNumId w:val="8"/>
  </w:num>
  <w:num w:numId="14" w16cid:durableId="263078596">
    <w:abstractNumId w:val="8"/>
  </w:num>
  <w:num w:numId="15" w16cid:durableId="1123033900">
    <w:abstractNumId w:val="9"/>
  </w:num>
  <w:num w:numId="16" w16cid:durableId="964625783">
    <w:abstractNumId w:val="9"/>
  </w:num>
  <w:num w:numId="17" w16cid:durableId="1184396141">
    <w:abstractNumId w:val="8"/>
  </w:num>
  <w:num w:numId="18" w16cid:durableId="1830442105">
    <w:abstractNumId w:val="9"/>
  </w:num>
  <w:num w:numId="19" w16cid:durableId="1748959275">
    <w:abstractNumId w:val="8"/>
  </w:num>
  <w:num w:numId="20" w16cid:durableId="594945507">
    <w:abstractNumId w:val="9"/>
  </w:num>
  <w:num w:numId="21" w16cid:durableId="1221210221">
    <w:abstractNumId w:val="8"/>
  </w:num>
  <w:num w:numId="22" w16cid:durableId="1177385138">
    <w:abstractNumId w:val="9"/>
  </w:num>
  <w:num w:numId="23" w16cid:durableId="1078095068">
    <w:abstractNumId w:val="8"/>
  </w:num>
  <w:num w:numId="24" w16cid:durableId="2122916545">
    <w:abstractNumId w:val="9"/>
  </w:num>
  <w:num w:numId="25" w16cid:durableId="1707756161">
    <w:abstractNumId w:val="8"/>
  </w:num>
  <w:num w:numId="26" w16cid:durableId="187260046">
    <w:abstractNumId w:val="7"/>
  </w:num>
  <w:num w:numId="27" w16cid:durableId="154028938">
    <w:abstractNumId w:val="7"/>
  </w:num>
  <w:num w:numId="28" w16cid:durableId="309332583">
    <w:abstractNumId w:val="6"/>
  </w:num>
  <w:num w:numId="29" w16cid:durableId="1207335467">
    <w:abstractNumId w:val="6"/>
  </w:num>
  <w:num w:numId="30" w16cid:durableId="2115593381">
    <w:abstractNumId w:val="5"/>
  </w:num>
  <w:num w:numId="31" w16cid:durableId="1312563347">
    <w:abstractNumId w:val="5"/>
  </w:num>
  <w:num w:numId="32" w16cid:durableId="1349678206">
    <w:abstractNumId w:val="4"/>
  </w:num>
  <w:num w:numId="33" w16cid:durableId="306281965">
    <w:abstractNumId w:val="4"/>
  </w:num>
  <w:num w:numId="34" w16cid:durableId="761225519">
    <w:abstractNumId w:val="3"/>
  </w:num>
  <w:num w:numId="35" w16cid:durableId="676810890">
    <w:abstractNumId w:val="3"/>
  </w:num>
  <w:num w:numId="36" w16cid:durableId="2072650569">
    <w:abstractNumId w:val="2"/>
  </w:num>
  <w:num w:numId="37" w16cid:durableId="1462459836">
    <w:abstractNumId w:val="2"/>
  </w:num>
  <w:num w:numId="38" w16cid:durableId="332227221">
    <w:abstractNumId w:val="1"/>
  </w:num>
  <w:num w:numId="39" w16cid:durableId="853112467">
    <w:abstractNumId w:val="1"/>
  </w:num>
  <w:num w:numId="40" w16cid:durableId="1540824903">
    <w:abstractNumId w:val="0"/>
  </w:num>
  <w:num w:numId="41" w16cid:durableId="175731477">
    <w:abstractNumId w:val="0"/>
  </w:num>
  <w:num w:numId="42" w16cid:durableId="762535740">
    <w:abstractNumId w:val="10"/>
  </w:num>
  <w:num w:numId="43" w16cid:durableId="1983729583">
    <w:abstractNumId w:val="15"/>
  </w:num>
  <w:num w:numId="44" w16cid:durableId="1169714666">
    <w:abstractNumId w:val="14"/>
  </w:num>
  <w:num w:numId="45" w16cid:durableId="94985767">
    <w:abstractNumId w:val="13"/>
  </w:num>
  <w:num w:numId="46" w16cid:durableId="1654673062">
    <w:abstractNumId w:val="12"/>
  </w:num>
  <w:num w:numId="47" w16cid:durableId="1040128975">
    <w:abstractNumId w:val="11"/>
  </w:num>
  <w:num w:numId="48" w16cid:durableId="535243701">
    <w:abstractNumId w:val="7"/>
  </w:num>
  <w:num w:numId="49" w16cid:durableId="416947858">
    <w:abstractNumId w:val="9"/>
  </w:num>
  <w:num w:numId="50" w16cid:durableId="17483821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0"/>
  <w:defaultTabStop w:val="720"/>
  <w:clickAndTypeStyle w:val="BodyText"/>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3B2"/>
    <w:rsid w:val="00042E04"/>
    <w:rsid w:val="00051B7F"/>
    <w:rsid w:val="00071C78"/>
    <w:rsid w:val="00076694"/>
    <w:rsid w:val="000A78EF"/>
    <w:rsid w:val="000A79C3"/>
    <w:rsid w:val="000C3103"/>
    <w:rsid w:val="000C622F"/>
    <w:rsid w:val="000F221E"/>
    <w:rsid w:val="001074F9"/>
    <w:rsid w:val="00116413"/>
    <w:rsid w:val="001164B6"/>
    <w:rsid w:val="00186F61"/>
    <w:rsid w:val="00261265"/>
    <w:rsid w:val="00267310"/>
    <w:rsid w:val="002677C4"/>
    <w:rsid w:val="00297D38"/>
    <w:rsid w:val="002C1042"/>
    <w:rsid w:val="002D4E2D"/>
    <w:rsid w:val="002E7657"/>
    <w:rsid w:val="002F1276"/>
    <w:rsid w:val="00351FD0"/>
    <w:rsid w:val="00386B5C"/>
    <w:rsid w:val="00393C75"/>
    <w:rsid w:val="003B41DF"/>
    <w:rsid w:val="003F13E9"/>
    <w:rsid w:val="003F4E2C"/>
    <w:rsid w:val="003F5ABB"/>
    <w:rsid w:val="00401997"/>
    <w:rsid w:val="00406E55"/>
    <w:rsid w:val="0043646B"/>
    <w:rsid w:val="00472A33"/>
    <w:rsid w:val="004767F5"/>
    <w:rsid w:val="004B2736"/>
    <w:rsid w:val="004C091B"/>
    <w:rsid w:val="004D2CA6"/>
    <w:rsid w:val="00515E36"/>
    <w:rsid w:val="00545EB3"/>
    <w:rsid w:val="005464F5"/>
    <w:rsid w:val="0055212A"/>
    <w:rsid w:val="0056663C"/>
    <w:rsid w:val="005F337F"/>
    <w:rsid w:val="00614301"/>
    <w:rsid w:val="00621671"/>
    <w:rsid w:val="00623ADA"/>
    <w:rsid w:val="006525DC"/>
    <w:rsid w:val="00654916"/>
    <w:rsid w:val="0065525B"/>
    <w:rsid w:val="006730D8"/>
    <w:rsid w:val="006C6CEB"/>
    <w:rsid w:val="0072249E"/>
    <w:rsid w:val="00727F1C"/>
    <w:rsid w:val="00732647"/>
    <w:rsid w:val="00736759"/>
    <w:rsid w:val="00746472"/>
    <w:rsid w:val="0075745D"/>
    <w:rsid w:val="007945B0"/>
    <w:rsid w:val="007D5B35"/>
    <w:rsid w:val="007E6FB5"/>
    <w:rsid w:val="007F1D92"/>
    <w:rsid w:val="00816C8F"/>
    <w:rsid w:val="00823966"/>
    <w:rsid w:val="008755F2"/>
    <w:rsid w:val="008A63C0"/>
    <w:rsid w:val="008E33DD"/>
    <w:rsid w:val="00912CCF"/>
    <w:rsid w:val="00930138"/>
    <w:rsid w:val="00932A70"/>
    <w:rsid w:val="00963FF0"/>
    <w:rsid w:val="00974E8C"/>
    <w:rsid w:val="00996B99"/>
    <w:rsid w:val="009F4B67"/>
    <w:rsid w:val="00A03680"/>
    <w:rsid w:val="00A2193F"/>
    <w:rsid w:val="00A45E41"/>
    <w:rsid w:val="00A75BA9"/>
    <w:rsid w:val="00AA170D"/>
    <w:rsid w:val="00AB074C"/>
    <w:rsid w:val="00AE202B"/>
    <w:rsid w:val="00B3681B"/>
    <w:rsid w:val="00B401EF"/>
    <w:rsid w:val="00B4403F"/>
    <w:rsid w:val="00B60C6D"/>
    <w:rsid w:val="00B61B9D"/>
    <w:rsid w:val="00BD3944"/>
    <w:rsid w:val="00BF000E"/>
    <w:rsid w:val="00C1668C"/>
    <w:rsid w:val="00C21AAE"/>
    <w:rsid w:val="00C95864"/>
    <w:rsid w:val="00CB6233"/>
    <w:rsid w:val="00CD3A5B"/>
    <w:rsid w:val="00CE5DB1"/>
    <w:rsid w:val="00D24BF8"/>
    <w:rsid w:val="00D41BAF"/>
    <w:rsid w:val="00D44331"/>
    <w:rsid w:val="00D6434C"/>
    <w:rsid w:val="00D833B2"/>
    <w:rsid w:val="00D8452B"/>
    <w:rsid w:val="00D9218C"/>
    <w:rsid w:val="00DB1737"/>
    <w:rsid w:val="00DB788B"/>
    <w:rsid w:val="00DD793B"/>
    <w:rsid w:val="00E14844"/>
    <w:rsid w:val="00E206DD"/>
    <w:rsid w:val="00E60C90"/>
    <w:rsid w:val="00E910F6"/>
    <w:rsid w:val="00ED33BA"/>
    <w:rsid w:val="00EF6A56"/>
    <w:rsid w:val="00F1442B"/>
    <w:rsid w:val="00F174F1"/>
    <w:rsid w:val="00F53CE8"/>
    <w:rsid w:val="00F56A6D"/>
    <w:rsid w:val="00F56E78"/>
    <w:rsid w:val="00F84C3B"/>
    <w:rsid w:val="00F85140"/>
    <w:rsid w:val="00FB1DEC"/>
    <w:rsid w:val="00FF3604"/>
    <w:rsid w:val="00FF7C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AA88E5"/>
  <w15:docId w15:val="{2EB9C213-6733-4627-B790-28B41248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Georgia" w:cs="Times New Roman"/>
        <w:sz w:val="24"/>
        <w:szCs w:val="24"/>
        <w:lang w:val="en-US" w:eastAsia="en-US" w:bidi="ar-SA"/>
      </w:rPr>
    </w:rPrDefault>
    <w:pPrDefault>
      <w:pPr>
        <w:spacing w:before="-1" w:after="-1"/>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lsdException w:name="heading 7" w:semiHidden="1" w:uiPriority="99" w:qFormat="1"/>
    <w:lsdException w:name="heading 8" w:semiHidden="1" w:uiPriority="99" w:qFormat="1"/>
    <w:lsdException w:name="heading 9" w:semiHidden="1" w:uiPriority="9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8"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5" w:unhideWhenUsed="1" w:qFormat="1"/>
    <w:lsdException w:name="List Bullet" w:uiPriority="5" w:qFormat="1"/>
    <w:lsdException w:name="List Number" w:uiPriority="5" w:qFormat="1"/>
    <w:lsdException w:name="List 2" w:semiHidden="1" w:uiPriority="5" w:unhideWhenUsed="1"/>
    <w:lsdException w:name="List 3" w:semiHidden="1" w:uiPriority="5" w:unhideWhenUsed="1"/>
    <w:lsdException w:name="List 4" w:semiHidden="1" w:uiPriority="5" w:unhideWhenUsed="1"/>
    <w:lsdException w:name="List 5" w:semiHidden="1" w:uiPriority="5" w:unhideWhenUsed="1"/>
    <w:lsdException w:name="List Bullet 2" w:semiHidden="1" w:uiPriority="5" w:unhideWhenUsed="1"/>
    <w:lsdException w:name="List Bullet 3" w:semiHidden="1" w:uiPriority="5" w:unhideWhenUsed="1"/>
    <w:lsdException w:name="List Bullet 4" w:semiHidden="1" w:uiPriority="5" w:unhideWhenUsed="1"/>
    <w:lsdException w:name="List Bullet 5" w:semiHidden="1" w:uiPriority="5" w:unhideWhenUsed="1"/>
    <w:lsdException w:name="List Number 2" w:semiHidden="1" w:uiPriority="5" w:unhideWhenUsed="1"/>
    <w:lsdException w:name="List Number 3" w:semiHidden="1" w:uiPriority="5" w:unhideWhenUsed="1"/>
    <w:lsdException w:name="List Number 4" w:semiHidden="1" w:uiPriority="5" w:unhideWhenUsed="1"/>
    <w:lsdException w:name="List Number 5" w:semiHidden="1" w:uiPriority="5"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iPriority="6" w:unhideWhenUsed="1" w:qFormat="1"/>
    <w:lsdException w:name="List Continue 2" w:semiHidden="1" w:uiPriority="6" w:unhideWhenUsed="1"/>
    <w:lsdException w:name="List Continue 3" w:semiHidden="1" w:uiPriority="6" w:unhideWhenUsed="1"/>
    <w:lsdException w:name="List Continue 4" w:semiHidden="1" w:uiPriority="6" w:unhideWhenUsed="1"/>
    <w:lsdException w:name="List Continue 5" w:semiHidden="1" w:uiPriority="6"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uiPriority="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99"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
    <w:lsdException w:name="Bibliography" w:semiHidden="1" w:uiPriority="8"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79C3"/>
    <w:pPr>
      <w:spacing w:before="0" w:after="0"/>
    </w:pPr>
    <w:rPr>
      <w:rFonts w:ascii="Times New Roman" w:eastAsia="Times New Roman" w:hAnsi="Times New Roman"/>
    </w:rPr>
  </w:style>
  <w:style w:type="paragraph" w:styleId="Heading1">
    <w:name w:val="heading 1"/>
    <w:next w:val="BodyText"/>
    <w:link w:val="Heading1Char"/>
    <w:uiPriority w:val="9"/>
    <w:qFormat/>
    <w:rsid w:val="004D2CA6"/>
    <w:pPr>
      <w:keepNext/>
      <w:keepLines/>
      <w:spacing w:before="480" w:after="120"/>
      <w:outlineLvl w:val="0"/>
    </w:pPr>
    <w:rPr>
      <w:rFonts w:ascii="Verdana" w:eastAsiaTheme="majorEastAsia" w:hAnsi="Verdana" w:cstheme="majorBidi"/>
      <w:b/>
      <w:bCs/>
      <w:sz w:val="48"/>
      <w:szCs w:val="28"/>
    </w:rPr>
  </w:style>
  <w:style w:type="paragraph" w:styleId="Heading2">
    <w:name w:val="heading 2"/>
    <w:basedOn w:val="Heading1"/>
    <w:next w:val="BodyText"/>
    <w:link w:val="Heading2Char"/>
    <w:uiPriority w:val="9"/>
    <w:qFormat/>
    <w:rsid w:val="00AB074C"/>
    <w:pPr>
      <w:spacing w:before="200"/>
      <w:outlineLvl w:val="1"/>
    </w:pPr>
    <w:rPr>
      <w:i/>
      <w:sz w:val="32"/>
      <w:szCs w:val="26"/>
    </w:rPr>
  </w:style>
  <w:style w:type="paragraph" w:styleId="Heading3">
    <w:name w:val="heading 3"/>
    <w:basedOn w:val="Heading2"/>
    <w:next w:val="BodyText"/>
    <w:link w:val="Heading3Char"/>
    <w:uiPriority w:val="9"/>
    <w:qFormat/>
    <w:rsid w:val="00AB074C"/>
    <w:pPr>
      <w:outlineLvl w:val="2"/>
    </w:pPr>
    <w:rPr>
      <w:i w:val="0"/>
      <w:sz w:val="28"/>
    </w:rPr>
  </w:style>
  <w:style w:type="paragraph" w:styleId="Heading4">
    <w:name w:val="heading 4"/>
    <w:basedOn w:val="Heading3"/>
    <w:next w:val="BodyText"/>
    <w:link w:val="Heading4Char"/>
    <w:uiPriority w:val="9"/>
    <w:qFormat/>
    <w:rsid w:val="00116413"/>
    <w:pPr>
      <w:outlineLvl w:val="3"/>
    </w:pPr>
    <w:rPr>
      <w:bCs w:val="0"/>
      <w:iCs/>
      <w:sz w:val="24"/>
    </w:rPr>
  </w:style>
  <w:style w:type="paragraph" w:styleId="Heading5">
    <w:name w:val="heading 5"/>
    <w:basedOn w:val="Heading4"/>
    <w:next w:val="BodyText"/>
    <w:link w:val="Heading5Char"/>
    <w:uiPriority w:val="9"/>
    <w:unhideWhenUsed/>
    <w:qFormat/>
    <w:rsid w:val="00AB074C"/>
    <w:pPr>
      <w:outlineLvl w:val="4"/>
    </w:pPr>
    <w:rPr>
      <w:b w:val="0"/>
      <w:i/>
    </w:rPr>
  </w:style>
  <w:style w:type="paragraph" w:styleId="Heading6">
    <w:name w:val="heading 6"/>
    <w:basedOn w:val="Normal"/>
    <w:next w:val="Normal"/>
    <w:link w:val="Heading6Char"/>
    <w:uiPriority w:val="9"/>
    <w:unhideWhenUsed/>
    <w:rsid w:val="00AB074C"/>
    <w:pPr>
      <w:keepNext/>
      <w:keepLines/>
      <w:tabs>
        <w:tab w:val="left" w:pos="720"/>
      </w:tabs>
      <w:spacing w:before="200" w:after="-1"/>
      <w:ind w:left="1440"/>
      <w:outlineLvl w:val="5"/>
    </w:pPr>
    <w:rPr>
      <w:rFonts w:ascii="Tahoma" w:eastAsiaTheme="majorEastAsia" w:hAnsi="Tahoma" w:cstheme="majorBidi"/>
      <w:iCs/>
    </w:rPr>
  </w:style>
  <w:style w:type="paragraph" w:styleId="Heading7">
    <w:name w:val="heading 7"/>
    <w:basedOn w:val="Normal"/>
    <w:next w:val="Normal"/>
    <w:link w:val="Heading7Char"/>
    <w:uiPriority w:val="99"/>
    <w:rsid w:val="00AB074C"/>
    <w:pPr>
      <w:tabs>
        <w:tab w:val="left" w:pos="720"/>
      </w:tabs>
      <w:spacing w:before="240" w:after="60"/>
      <w:outlineLvl w:val="6"/>
    </w:pPr>
    <w:rPr>
      <w:rFonts w:ascii="Georgia" w:eastAsiaTheme="minorHAnsi" w:hAnsi="Georgia" w:cstheme="minorBidi"/>
    </w:rPr>
  </w:style>
  <w:style w:type="paragraph" w:styleId="Heading8">
    <w:name w:val="heading 8"/>
    <w:basedOn w:val="Normal"/>
    <w:next w:val="Normal"/>
    <w:link w:val="Heading8Char"/>
    <w:uiPriority w:val="99"/>
    <w:rsid w:val="00AB074C"/>
    <w:pPr>
      <w:tabs>
        <w:tab w:val="left" w:pos="720"/>
      </w:tabs>
      <w:spacing w:before="240" w:after="60"/>
      <w:outlineLvl w:val="7"/>
    </w:pPr>
    <w:rPr>
      <w:rFonts w:ascii="Georgia" w:eastAsiaTheme="minorHAnsi" w:hAnsi="Georgia" w:cstheme="minorBidi"/>
      <w:i/>
      <w:iCs/>
    </w:rPr>
  </w:style>
  <w:style w:type="paragraph" w:styleId="Heading9">
    <w:name w:val="heading 9"/>
    <w:basedOn w:val="Normal"/>
    <w:next w:val="Normal"/>
    <w:link w:val="Heading9Char"/>
    <w:uiPriority w:val="99"/>
    <w:rsid w:val="00AB074C"/>
    <w:pPr>
      <w:tabs>
        <w:tab w:val="left" w:pos="720"/>
      </w:tabs>
      <w:spacing w:before="240" w:after="60"/>
      <w:outlineLvl w:val="8"/>
    </w:pPr>
    <w:rPr>
      <w:rFonts w:ascii="Arial" w:eastAsiaTheme="minorHAnsi"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2CA6"/>
    <w:rPr>
      <w:rFonts w:ascii="Verdana" w:eastAsiaTheme="majorEastAsia" w:hAnsi="Verdana" w:cstheme="majorBidi"/>
      <w:b/>
      <w:bCs/>
      <w:sz w:val="48"/>
      <w:szCs w:val="28"/>
    </w:rPr>
  </w:style>
  <w:style w:type="character" w:customStyle="1" w:styleId="Heading2Char">
    <w:name w:val="Heading 2 Char"/>
    <w:basedOn w:val="DefaultParagraphFont"/>
    <w:link w:val="Heading2"/>
    <w:uiPriority w:val="9"/>
    <w:rsid w:val="00AB074C"/>
    <w:rPr>
      <w:rFonts w:ascii="Tahoma" w:eastAsiaTheme="majorEastAsia" w:hAnsi="Tahoma" w:cstheme="majorBidi"/>
      <w:b/>
      <w:bCs/>
      <w:i/>
      <w:sz w:val="32"/>
      <w:szCs w:val="26"/>
    </w:rPr>
  </w:style>
  <w:style w:type="character" w:customStyle="1" w:styleId="Heading3Char">
    <w:name w:val="Heading 3 Char"/>
    <w:basedOn w:val="DefaultParagraphFont"/>
    <w:link w:val="Heading3"/>
    <w:uiPriority w:val="9"/>
    <w:rsid w:val="00AB074C"/>
    <w:rPr>
      <w:rFonts w:ascii="Tahoma" w:eastAsiaTheme="majorEastAsia" w:hAnsi="Tahoma" w:cstheme="majorBidi"/>
      <w:b/>
      <w:bCs/>
      <w:sz w:val="28"/>
      <w:szCs w:val="26"/>
    </w:rPr>
  </w:style>
  <w:style w:type="paragraph" w:styleId="Title">
    <w:name w:val="Title"/>
    <w:basedOn w:val="Heading1"/>
    <w:next w:val="Subtitle"/>
    <w:link w:val="TitleChar"/>
    <w:uiPriority w:val="10"/>
    <w:unhideWhenUsed/>
    <w:qFormat/>
    <w:rsid w:val="00AB074C"/>
    <w:pPr>
      <w:pBdr>
        <w:bottom w:val="single" w:sz="8" w:space="4" w:color="4F81BD" w:themeColor="accent1"/>
      </w:pBdr>
      <w:spacing w:after="300"/>
      <w:contextualSpacing/>
    </w:pPr>
    <w:rPr>
      <w:spacing w:val="5"/>
      <w:kern w:val="28"/>
      <w:sz w:val="52"/>
      <w:szCs w:val="52"/>
    </w:rPr>
  </w:style>
  <w:style w:type="character" w:customStyle="1" w:styleId="TitleChar">
    <w:name w:val="Title Char"/>
    <w:basedOn w:val="DefaultParagraphFont"/>
    <w:link w:val="Title"/>
    <w:uiPriority w:val="10"/>
    <w:rsid w:val="00AB074C"/>
    <w:rPr>
      <w:rFonts w:ascii="Tahoma" w:eastAsiaTheme="majorEastAsia" w:hAnsi="Tahoma" w:cstheme="majorBidi"/>
      <w:b/>
      <w:bCs/>
      <w:spacing w:val="5"/>
      <w:kern w:val="28"/>
      <w:sz w:val="52"/>
      <w:szCs w:val="52"/>
    </w:rPr>
  </w:style>
  <w:style w:type="paragraph" w:styleId="ListParagraph">
    <w:name w:val="List Paragraph"/>
    <w:basedOn w:val="BodyText"/>
    <w:uiPriority w:val="34"/>
    <w:unhideWhenUsed/>
    <w:rsid w:val="00AB074C"/>
    <w:pPr>
      <w:ind w:hanging="720"/>
      <w:contextualSpacing/>
    </w:pPr>
  </w:style>
  <w:style w:type="paragraph" w:styleId="BodyText">
    <w:name w:val="Body Text"/>
    <w:link w:val="BodyTextChar"/>
    <w:qFormat/>
    <w:rsid w:val="00746472"/>
    <w:pPr>
      <w:spacing w:before="0" w:after="120"/>
    </w:pPr>
    <w:rPr>
      <w:rFonts w:cstheme="minorBidi"/>
    </w:rPr>
  </w:style>
  <w:style w:type="character" w:customStyle="1" w:styleId="BodyTextChar">
    <w:name w:val="Body Text Char"/>
    <w:basedOn w:val="DefaultParagraphFont"/>
    <w:link w:val="BodyText"/>
    <w:rsid w:val="00746472"/>
    <w:rPr>
      <w:rFonts w:cstheme="minorBidi"/>
    </w:rPr>
  </w:style>
  <w:style w:type="paragraph" w:styleId="List">
    <w:name w:val="List"/>
    <w:basedOn w:val="BodyText"/>
    <w:uiPriority w:val="5"/>
    <w:qFormat/>
    <w:rsid w:val="00116413"/>
    <w:pPr>
      <w:ind w:left="360" w:hanging="360"/>
      <w:contextualSpacing/>
    </w:pPr>
  </w:style>
  <w:style w:type="paragraph" w:styleId="ListBullet">
    <w:name w:val="List Bullet"/>
    <w:basedOn w:val="BodyText"/>
    <w:uiPriority w:val="5"/>
    <w:qFormat/>
    <w:rsid w:val="0075745D"/>
    <w:pPr>
      <w:numPr>
        <w:numId w:val="49"/>
      </w:numPr>
    </w:pPr>
  </w:style>
  <w:style w:type="paragraph" w:styleId="ListContinue">
    <w:name w:val="List Continue"/>
    <w:basedOn w:val="BodyText"/>
    <w:uiPriority w:val="6"/>
    <w:qFormat/>
    <w:rsid w:val="00116413"/>
    <w:pPr>
      <w:ind w:left="360"/>
      <w:contextualSpacing/>
    </w:pPr>
  </w:style>
  <w:style w:type="paragraph" w:styleId="ListNumber">
    <w:name w:val="List Number"/>
    <w:basedOn w:val="BodyText"/>
    <w:uiPriority w:val="5"/>
    <w:qFormat/>
    <w:rsid w:val="0075745D"/>
    <w:pPr>
      <w:numPr>
        <w:numId w:val="50"/>
      </w:numPr>
    </w:pPr>
  </w:style>
  <w:style w:type="character" w:styleId="Emphasis">
    <w:name w:val="Emphasis"/>
    <w:uiPriority w:val="2"/>
    <w:qFormat/>
    <w:rsid w:val="00AB074C"/>
    <w:rPr>
      <w:i/>
      <w:iCs/>
    </w:rPr>
  </w:style>
  <w:style w:type="character" w:styleId="Strong">
    <w:name w:val="Strong"/>
    <w:uiPriority w:val="2"/>
    <w:qFormat/>
    <w:rsid w:val="00AB074C"/>
    <w:rPr>
      <w:b/>
      <w:bCs/>
    </w:rPr>
  </w:style>
  <w:style w:type="character" w:styleId="BookTitle">
    <w:name w:val="Book Title"/>
    <w:uiPriority w:val="3"/>
    <w:unhideWhenUsed/>
    <w:rsid w:val="00AB074C"/>
    <w:rPr>
      <w:bCs/>
      <w:i/>
      <w:spacing w:val="5"/>
    </w:rPr>
  </w:style>
  <w:style w:type="paragraph" w:styleId="Quote">
    <w:name w:val="Quote"/>
    <w:basedOn w:val="BodyText"/>
    <w:next w:val="BodyText"/>
    <w:link w:val="QuoteChar"/>
    <w:unhideWhenUsed/>
    <w:qFormat/>
    <w:rsid w:val="007F1D92"/>
    <w:pPr>
      <w:ind w:left="965" w:right="720"/>
    </w:pPr>
    <w:rPr>
      <w:iCs/>
      <w:color w:val="000000" w:themeColor="text1"/>
    </w:rPr>
  </w:style>
  <w:style w:type="character" w:customStyle="1" w:styleId="QuoteChar">
    <w:name w:val="Quote Char"/>
    <w:basedOn w:val="DefaultParagraphFont"/>
    <w:link w:val="Quote"/>
    <w:rsid w:val="007F1D92"/>
    <w:rPr>
      <w:rFonts w:ascii="Georgia" w:hAnsi="Georgia" w:cstheme="minorBidi"/>
      <w:iCs/>
      <w:color w:val="000000" w:themeColor="text1"/>
      <w:sz w:val="24"/>
      <w:szCs w:val="24"/>
    </w:rPr>
  </w:style>
  <w:style w:type="character" w:customStyle="1" w:styleId="Heading4Char">
    <w:name w:val="Heading 4 Char"/>
    <w:basedOn w:val="DefaultParagraphFont"/>
    <w:link w:val="Heading4"/>
    <w:uiPriority w:val="9"/>
    <w:rsid w:val="00116413"/>
    <w:rPr>
      <w:rFonts w:ascii="Tahoma" w:eastAsiaTheme="majorEastAsia" w:hAnsi="Tahoma" w:cstheme="majorBidi"/>
      <w:b/>
      <w:iCs/>
      <w:sz w:val="24"/>
      <w:szCs w:val="26"/>
    </w:rPr>
  </w:style>
  <w:style w:type="character" w:customStyle="1" w:styleId="Heading5Char">
    <w:name w:val="Heading 5 Char"/>
    <w:basedOn w:val="DefaultParagraphFont"/>
    <w:link w:val="Heading5"/>
    <w:uiPriority w:val="9"/>
    <w:rsid w:val="00AB074C"/>
    <w:rPr>
      <w:rFonts w:ascii="Tahoma" w:eastAsiaTheme="majorEastAsia" w:hAnsi="Tahoma" w:cstheme="majorBidi"/>
      <w:i/>
      <w:iCs/>
      <w:sz w:val="24"/>
      <w:szCs w:val="26"/>
    </w:rPr>
  </w:style>
  <w:style w:type="character" w:customStyle="1" w:styleId="Heading6Char">
    <w:name w:val="Heading 6 Char"/>
    <w:basedOn w:val="DefaultParagraphFont"/>
    <w:link w:val="Heading6"/>
    <w:uiPriority w:val="9"/>
    <w:rsid w:val="00AB074C"/>
    <w:rPr>
      <w:rFonts w:ascii="Tahoma" w:eastAsiaTheme="majorEastAsia" w:hAnsi="Tahoma" w:cstheme="majorBidi"/>
      <w:iCs/>
      <w:sz w:val="24"/>
      <w:szCs w:val="24"/>
    </w:rPr>
  </w:style>
  <w:style w:type="paragraph" w:styleId="Subtitle">
    <w:name w:val="Subtitle"/>
    <w:basedOn w:val="Title"/>
    <w:next w:val="BodyText"/>
    <w:link w:val="SubtitleChar"/>
    <w:uiPriority w:val="11"/>
    <w:unhideWhenUsed/>
    <w:qFormat/>
    <w:rsid w:val="00AB074C"/>
    <w:pPr>
      <w:numPr>
        <w:ilvl w:val="1"/>
      </w:numPr>
    </w:pPr>
    <w:rPr>
      <w:i/>
      <w:iCs/>
      <w:spacing w:val="15"/>
      <w:sz w:val="48"/>
    </w:rPr>
  </w:style>
  <w:style w:type="character" w:customStyle="1" w:styleId="SubtitleChar">
    <w:name w:val="Subtitle Char"/>
    <w:basedOn w:val="DefaultParagraphFont"/>
    <w:link w:val="Subtitle"/>
    <w:uiPriority w:val="11"/>
    <w:rsid w:val="00AB074C"/>
    <w:rPr>
      <w:rFonts w:ascii="Tahoma" w:eastAsiaTheme="majorEastAsia" w:hAnsi="Tahoma" w:cstheme="majorBidi"/>
      <w:b/>
      <w:bCs/>
      <w:i/>
      <w:iCs/>
      <w:spacing w:val="15"/>
      <w:kern w:val="28"/>
      <w:sz w:val="48"/>
      <w:szCs w:val="52"/>
    </w:rPr>
  </w:style>
  <w:style w:type="paragraph" w:styleId="IntenseQuote">
    <w:name w:val="Intense Quote"/>
    <w:basedOn w:val="Quote"/>
    <w:next w:val="BodyText"/>
    <w:link w:val="IntenseQuoteChar"/>
    <w:uiPriority w:val="30"/>
    <w:semiHidden/>
    <w:rsid w:val="00AB074C"/>
    <w:pPr>
      <w:pBdr>
        <w:bottom w:val="single" w:sz="4" w:space="4" w:color="4F81BD" w:themeColor="accent1"/>
      </w:pBdr>
      <w:spacing w:before="200" w:after="280"/>
      <w:ind w:left="936" w:right="936"/>
    </w:pPr>
    <w:rPr>
      <w:bCs/>
      <w:i/>
      <w:iCs w:val="0"/>
      <w:color w:val="auto"/>
    </w:rPr>
  </w:style>
  <w:style w:type="character" w:customStyle="1" w:styleId="IntenseQuoteChar">
    <w:name w:val="Intense Quote Char"/>
    <w:basedOn w:val="DefaultParagraphFont"/>
    <w:link w:val="IntenseQuote"/>
    <w:uiPriority w:val="30"/>
    <w:semiHidden/>
    <w:rsid w:val="00116413"/>
    <w:rPr>
      <w:rFonts w:ascii="Georgia" w:hAnsi="Georgia" w:cstheme="minorBidi"/>
      <w:bCs/>
      <w:i/>
      <w:sz w:val="24"/>
      <w:szCs w:val="24"/>
    </w:rPr>
  </w:style>
  <w:style w:type="character" w:styleId="SubtleEmphasis">
    <w:name w:val="Subtle Emphasis"/>
    <w:uiPriority w:val="19"/>
    <w:semiHidden/>
    <w:rsid w:val="00AB074C"/>
    <w:rPr>
      <w:i/>
      <w:iCs/>
      <w:color w:val="4F81BD" w:themeColor="accent1"/>
    </w:rPr>
  </w:style>
  <w:style w:type="character" w:styleId="IntenseEmphasis">
    <w:name w:val="Intense Emphasis"/>
    <w:uiPriority w:val="21"/>
    <w:semiHidden/>
    <w:rsid w:val="00AB074C"/>
    <w:rPr>
      <w:b/>
      <w:bCs/>
      <w:i/>
      <w:iCs/>
      <w:color w:val="4F81BD" w:themeColor="accent1"/>
    </w:rPr>
  </w:style>
  <w:style w:type="character" w:styleId="SubtleReference">
    <w:name w:val="Subtle Reference"/>
    <w:uiPriority w:val="31"/>
    <w:semiHidden/>
    <w:rsid w:val="00AB074C"/>
    <w:rPr>
      <w:i/>
      <w:color w:val="C0504D" w:themeColor="accent2"/>
      <w:u w:val="none"/>
    </w:rPr>
  </w:style>
  <w:style w:type="character" w:styleId="IntenseReference">
    <w:name w:val="Intense Reference"/>
    <w:uiPriority w:val="32"/>
    <w:semiHidden/>
    <w:rsid w:val="00AB074C"/>
    <w:rPr>
      <w:b/>
      <w:bCs/>
      <w:color w:val="C0504D" w:themeColor="accent2"/>
      <w:spacing w:val="5"/>
      <w:u w:val="none"/>
    </w:rPr>
  </w:style>
  <w:style w:type="paragraph" w:styleId="Caption">
    <w:name w:val="caption"/>
    <w:basedOn w:val="Heading1"/>
    <w:next w:val="BodyText"/>
    <w:uiPriority w:val="8"/>
    <w:qFormat/>
    <w:rsid w:val="002D4E2D"/>
    <w:pPr>
      <w:spacing w:before="200" w:after="40" w:line="276" w:lineRule="auto"/>
      <w:outlineLvl w:val="9"/>
    </w:pPr>
    <w:rPr>
      <w:bCs w:val="0"/>
      <w:sz w:val="20"/>
      <w:szCs w:val="18"/>
    </w:rPr>
  </w:style>
  <w:style w:type="paragraph" w:styleId="Bibliography">
    <w:name w:val="Bibliography"/>
    <w:basedOn w:val="BodyText"/>
    <w:next w:val="Normal"/>
    <w:uiPriority w:val="8"/>
    <w:semiHidden/>
    <w:unhideWhenUsed/>
    <w:rsid w:val="00AB074C"/>
    <w:pPr>
      <w:ind w:left="1080" w:hanging="360"/>
    </w:pPr>
  </w:style>
  <w:style w:type="character" w:customStyle="1" w:styleId="Heading7Char">
    <w:name w:val="Heading 7 Char"/>
    <w:basedOn w:val="DefaultParagraphFont"/>
    <w:link w:val="Heading7"/>
    <w:uiPriority w:val="99"/>
    <w:rsid w:val="00AB074C"/>
    <w:rPr>
      <w:rFonts w:cstheme="minorBidi"/>
      <w:sz w:val="24"/>
      <w:szCs w:val="24"/>
    </w:rPr>
  </w:style>
  <w:style w:type="character" w:customStyle="1" w:styleId="Heading8Char">
    <w:name w:val="Heading 8 Char"/>
    <w:basedOn w:val="DefaultParagraphFont"/>
    <w:link w:val="Heading8"/>
    <w:uiPriority w:val="99"/>
    <w:rsid w:val="00AB074C"/>
    <w:rPr>
      <w:rFonts w:cstheme="minorBidi"/>
      <w:i/>
      <w:iCs/>
      <w:sz w:val="24"/>
      <w:szCs w:val="24"/>
    </w:rPr>
  </w:style>
  <w:style w:type="character" w:customStyle="1" w:styleId="Heading9Char">
    <w:name w:val="Heading 9 Char"/>
    <w:basedOn w:val="DefaultParagraphFont"/>
    <w:link w:val="Heading9"/>
    <w:uiPriority w:val="99"/>
    <w:rsid w:val="00AB074C"/>
    <w:rPr>
      <w:rFonts w:ascii="Arial" w:hAnsi="Arial" w:cs="Arial"/>
      <w:sz w:val="22"/>
      <w:szCs w:val="22"/>
    </w:rPr>
  </w:style>
  <w:style w:type="paragraph" w:styleId="BlockText">
    <w:name w:val="Block Text"/>
    <w:basedOn w:val="BodyText"/>
    <w:qFormat/>
    <w:rsid w:val="007F1D92"/>
    <w:pPr>
      <w:ind w:left="965"/>
    </w:pPr>
  </w:style>
  <w:style w:type="character" w:customStyle="1" w:styleId="ReferenceTitle">
    <w:name w:val="Reference Title"/>
    <w:unhideWhenUsed/>
    <w:qFormat/>
    <w:rsid w:val="00AB074C"/>
    <w:rPr>
      <w:i/>
    </w:rPr>
  </w:style>
  <w:style w:type="character" w:customStyle="1" w:styleId="StrongEmphasis">
    <w:name w:val="Strong Emphasis"/>
    <w:rsid w:val="00AB074C"/>
    <w:rPr>
      <w:b/>
      <w:i/>
    </w:rPr>
  </w:style>
  <w:style w:type="paragraph" w:styleId="Index1">
    <w:name w:val="index 1"/>
    <w:basedOn w:val="Normal"/>
    <w:next w:val="Normal"/>
    <w:autoRedefine/>
    <w:semiHidden/>
    <w:rsid w:val="00AB074C"/>
    <w:pPr>
      <w:tabs>
        <w:tab w:val="left" w:pos="720"/>
      </w:tabs>
      <w:spacing w:before="-1" w:after="-1"/>
      <w:ind w:left="240" w:hanging="240"/>
    </w:pPr>
    <w:rPr>
      <w:rFonts w:ascii="Georgia" w:eastAsiaTheme="minorHAnsi" w:hAnsi="Georgia" w:cstheme="minorBidi"/>
    </w:rPr>
  </w:style>
  <w:style w:type="paragraph" w:styleId="Index2">
    <w:name w:val="index 2"/>
    <w:basedOn w:val="Normal"/>
    <w:next w:val="Normal"/>
    <w:autoRedefine/>
    <w:semiHidden/>
    <w:rsid w:val="00AB074C"/>
    <w:pPr>
      <w:tabs>
        <w:tab w:val="left" w:pos="720"/>
      </w:tabs>
      <w:spacing w:before="-1" w:after="-1"/>
      <w:ind w:left="480" w:hanging="240"/>
    </w:pPr>
    <w:rPr>
      <w:rFonts w:ascii="Georgia" w:eastAsiaTheme="minorHAnsi" w:hAnsi="Georgia" w:cstheme="minorBidi"/>
    </w:rPr>
  </w:style>
  <w:style w:type="paragraph" w:styleId="Index3">
    <w:name w:val="index 3"/>
    <w:basedOn w:val="Normal"/>
    <w:next w:val="Normal"/>
    <w:autoRedefine/>
    <w:semiHidden/>
    <w:rsid w:val="00AB074C"/>
    <w:pPr>
      <w:tabs>
        <w:tab w:val="left" w:pos="720"/>
      </w:tabs>
      <w:spacing w:before="-1" w:after="-1"/>
      <w:ind w:left="720" w:hanging="240"/>
    </w:pPr>
    <w:rPr>
      <w:rFonts w:ascii="Georgia" w:eastAsiaTheme="minorHAnsi" w:hAnsi="Georgia" w:cstheme="minorBidi"/>
    </w:rPr>
  </w:style>
  <w:style w:type="paragraph" w:styleId="Index4">
    <w:name w:val="index 4"/>
    <w:basedOn w:val="Normal"/>
    <w:next w:val="Normal"/>
    <w:autoRedefine/>
    <w:semiHidden/>
    <w:rsid w:val="00AB074C"/>
    <w:pPr>
      <w:tabs>
        <w:tab w:val="left" w:pos="720"/>
      </w:tabs>
      <w:spacing w:before="-1" w:after="-1"/>
      <w:ind w:left="960" w:hanging="240"/>
    </w:pPr>
    <w:rPr>
      <w:rFonts w:ascii="Georgia" w:eastAsiaTheme="minorHAnsi" w:hAnsi="Georgia" w:cstheme="minorBidi"/>
    </w:rPr>
  </w:style>
  <w:style w:type="paragraph" w:styleId="Index5">
    <w:name w:val="index 5"/>
    <w:basedOn w:val="Normal"/>
    <w:next w:val="Normal"/>
    <w:autoRedefine/>
    <w:semiHidden/>
    <w:rsid w:val="00AB074C"/>
    <w:pPr>
      <w:tabs>
        <w:tab w:val="left" w:pos="720"/>
      </w:tabs>
      <w:spacing w:before="-1" w:after="-1"/>
      <w:ind w:left="1200" w:hanging="240"/>
    </w:pPr>
    <w:rPr>
      <w:rFonts w:ascii="Georgia" w:eastAsiaTheme="minorHAnsi" w:hAnsi="Georgia" w:cstheme="minorBidi"/>
    </w:rPr>
  </w:style>
  <w:style w:type="paragraph" w:styleId="Index6">
    <w:name w:val="index 6"/>
    <w:basedOn w:val="Normal"/>
    <w:next w:val="Normal"/>
    <w:autoRedefine/>
    <w:semiHidden/>
    <w:rsid w:val="00AB074C"/>
    <w:pPr>
      <w:tabs>
        <w:tab w:val="left" w:pos="720"/>
      </w:tabs>
      <w:spacing w:before="-1" w:after="-1"/>
      <w:ind w:left="1440" w:hanging="240"/>
    </w:pPr>
    <w:rPr>
      <w:rFonts w:ascii="Georgia" w:eastAsiaTheme="minorHAnsi" w:hAnsi="Georgia" w:cstheme="minorBidi"/>
    </w:rPr>
  </w:style>
  <w:style w:type="paragraph" w:styleId="Index7">
    <w:name w:val="index 7"/>
    <w:basedOn w:val="Normal"/>
    <w:next w:val="Normal"/>
    <w:autoRedefine/>
    <w:semiHidden/>
    <w:rsid w:val="00AB074C"/>
    <w:pPr>
      <w:tabs>
        <w:tab w:val="left" w:pos="720"/>
      </w:tabs>
      <w:spacing w:before="-1" w:after="-1"/>
      <w:ind w:left="1680" w:hanging="240"/>
    </w:pPr>
    <w:rPr>
      <w:rFonts w:ascii="Georgia" w:eastAsiaTheme="minorHAnsi" w:hAnsi="Georgia" w:cstheme="minorBidi"/>
    </w:rPr>
  </w:style>
  <w:style w:type="paragraph" w:styleId="Index8">
    <w:name w:val="index 8"/>
    <w:basedOn w:val="Normal"/>
    <w:next w:val="Normal"/>
    <w:autoRedefine/>
    <w:semiHidden/>
    <w:rsid w:val="00AB074C"/>
    <w:pPr>
      <w:tabs>
        <w:tab w:val="left" w:pos="720"/>
      </w:tabs>
      <w:spacing w:before="-1" w:after="-1"/>
      <w:ind w:left="1920" w:hanging="240"/>
    </w:pPr>
    <w:rPr>
      <w:rFonts w:ascii="Georgia" w:eastAsiaTheme="minorHAnsi" w:hAnsi="Georgia" w:cstheme="minorBidi"/>
    </w:rPr>
  </w:style>
  <w:style w:type="paragraph" w:styleId="Index9">
    <w:name w:val="index 9"/>
    <w:basedOn w:val="Normal"/>
    <w:next w:val="Normal"/>
    <w:autoRedefine/>
    <w:semiHidden/>
    <w:rsid w:val="00AB074C"/>
    <w:pPr>
      <w:tabs>
        <w:tab w:val="left" w:pos="720"/>
      </w:tabs>
      <w:spacing w:before="-1" w:after="-1"/>
      <w:ind w:left="2160" w:hanging="240"/>
    </w:pPr>
    <w:rPr>
      <w:rFonts w:ascii="Georgia" w:eastAsiaTheme="minorHAnsi" w:hAnsi="Georgia" w:cstheme="minorBidi"/>
    </w:rPr>
  </w:style>
  <w:style w:type="paragraph" w:styleId="TOC1">
    <w:name w:val="toc 1"/>
    <w:basedOn w:val="Normal"/>
    <w:next w:val="Normal"/>
    <w:autoRedefine/>
    <w:semiHidden/>
    <w:rsid w:val="00AB074C"/>
    <w:pPr>
      <w:tabs>
        <w:tab w:val="left" w:pos="720"/>
      </w:tabs>
      <w:spacing w:before="-1" w:after="-1"/>
    </w:pPr>
    <w:rPr>
      <w:rFonts w:ascii="Georgia" w:eastAsiaTheme="minorHAnsi" w:hAnsi="Georgia" w:cstheme="minorBidi"/>
    </w:rPr>
  </w:style>
  <w:style w:type="paragraph" w:styleId="TOC2">
    <w:name w:val="toc 2"/>
    <w:basedOn w:val="Normal"/>
    <w:next w:val="Normal"/>
    <w:autoRedefine/>
    <w:semiHidden/>
    <w:rsid w:val="00AB074C"/>
    <w:pPr>
      <w:tabs>
        <w:tab w:val="left" w:pos="720"/>
      </w:tabs>
      <w:spacing w:before="-1" w:after="-1"/>
      <w:ind w:left="240"/>
    </w:pPr>
    <w:rPr>
      <w:rFonts w:ascii="Georgia" w:eastAsiaTheme="minorHAnsi" w:hAnsi="Georgia" w:cstheme="minorBidi"/>
    </w:rPr>
  </w:style>
  <w:style w:type="paragraph" w:styleId="TOC3">
    <w:name w:val="toc 3"/>
    <w:basedOn w:val="Normal"/>
    <w:next w:val="Normal"/>
    <w:autoRedefine/>
    <w:semiHidden/>
    <w:rsid w:val="00AB074C"/>
    <w:pPr>
      <w:tabs>
        <w:tab w:val="left" w:pos="720"/>
      </w:tabs>
      <w:spacing w:before="-1" w:after="-1"/>
      <w:ind w:left="480"/>
    </w:pPr>
    <w:rPr>
      <w:rFonts w:ascii="Georgia" w:eastAsiaTheme="minorHAnsi" w:hAnsi="Georgia" w:cstheme="minorBidi"/>
    </w:rPr>
  </w:style>
  <w:style w:type="paragraph" w:styleId="TOC4">
    <w:name w:val="toc 4"/>
    <w:basedOn w:val="Normal"/>
    <w:next w:val="Normal"/>
    <w:autoRedefine/>
    <w:semiHidden/>
    <w:rsid w:val="00AB074C"/>
    <w:pPr>
      <w:tabs>
        <w:tab w:val="left" w:pos="720"/>
      </w:tabs>
      <w:spacing w:before="-1" w:after="-1"/>
      <w:ind w:left="720"/>
    </w:pPr>
    <w:rPr>
      <w:rFonts w:ascii="Georgia" w:eastAsiaTheme="minorHAnsi" w:hAnsi="Georgia" w:cstheme="minorBidi"/>
    </w:rPr>
  </w:style>
  <w:style w:type="paragraph" w:styleId="TOC5">
    <w:name w:val="toc 5"/>
    <w:basedOn w:val="Normal"/>
    <w:next w:val="Normal"/>
    <w:autoRedefine/>
    <w:semiHidden/>
    <w:rsid w:val="00AB074C"/>
    <w:pPr>
      <w:tabs>
        <w:tab w:val="left" w:pos="720"/>
      </w:tabs>
      <w:spacing w:before="-1" w:after="-1"/>
      <w:ind w:left="960"/>
    </w:pPr>
    <w:rPr>
      <w:rFonts w:ascii="Georgia" w:eastAsiaTheme="minorHAnsi" w:hAnsi="Georgia" w:cstheme="minorBidi"/>
    </w:rPr>
  </w:style>
  <w:style w:type="paragraph" w:styleId="TOC6">
    <w:name w:val="toc 6"/>
    <w:basedOn w:val="Normal"/>
    <w:next w:val="Normal"/>
    <w:autoRedefine/>
    <w:semiHidden/>
    <w:rsid w:val="00AB074C"/>
    <w:pPr>
      <w:tabs>
        <w:tab w:val="left" w:pos="720"/>
      </w:tabs>
      <w:spacing w:before="-1" w:after="-1"/>
      <w:ind w:left="1200"/>
    </w:pPr>
    <w:rPr>
      <w:rFonts w:ascii="Georgia" w:eastAsiaTheme="minorHAnsi" w:hAnsi="Georgia" w:cstheme="minorBidi"/>
    </w:rPr>
  </w:style>
  <w:style w:type="paragraph" w:styleId="TOC7">
    <w:name w:val="toc 7"/>
    <w:basedOn w:val="Normal"/>
    <w:next w:val="Normal"/>
    <w:autoRedefine/>
    <w:semiHidden/>
    <w:rsid w:val="00AB074C"/>
    <w:pPr>
      <w:tabs>
        <w:tab w:val="left" w:pos="720"/>
      </w:tabs>
      <w:spacing w:before="-1" w:after="-1"/>
      <w:ind w:left="1440"/>
    </w:pPr>
    <w:rPr>
      <w:rFonts w:ascii="Georgia" w:eastAsiaTheme="minorHAnsi" w:hAnsi="Georgia" w:cstheme="minorBidi"/>
    </w:rPr>
  </w:style>
  <w:style w:type="paragraph" w:styleId="TOC8">
    <w:name w:val="toc 8"/>
    <w:basedOn w:val="Normal"/>
    <w:next w:val="Normal"/>
    <w:autoRedefine/>
    <w:semiHidden/>
    <w:rsid w:val="00AB074C"/>
    <w:pPr>
      <w:tabs>
        <w:tab w:val="left" w:pos="720"/>
      </w:tabs>
      <w:spacing w:before="-1" w:after="-1"/>
      <w:ind w:left="1680"/>
    </w:pPr>
    <w:rPr>
      <w:rFonts w:ascii="Georgia" w:eastAsiaTheme="minorHAnsi" w:hAnsi="Georgia" w:cstheme="minorBidi"/>
    </w:rPr>
  </w:style>
  <w:style w:type="paragraph" w:styleId="TOC9">
    <w:name w:val="toc 9"/>
    <w:basedOn w:val="Normal"/>
    <w:next w:val="Normal"/>
    <w:autoRedefine/>
    <w:semiHidden/>
    <w:rsid w:val="00AB074C"/>
    <w:pPr>
      <w:tabs>
        <w:tab w:val="left" w:pos="720"/>
      </w:tabs>
      <w:spacing w:before="-1" w:after="-1"/>
      <w:ind w:left="1920"/>
    </w:pPr>
    <w:rPr>
      <w:rFonts w:ascii="Georgia" w:eastAsiaTheme="minorHAnsi" w:hAnsi="Georgia" w:cstheme="minorBidi"/>
    </w:rPr>
  </w:style>
  <w:style w:type="paragraph" w:styleId="NormalIndent">
    <w:name w:val="Normal Indent"/>
    <w:basedOn w:val="Normal"/>
    <w:semiHidden/>
    <w:rsid w:val="00AB074C"/>
    <w:pPr>
      <w:tabs>
        <w:tab w:val="left" w:pos="720"/>
      </w:tabs>
      <w:spacing w:before="-1" w:after="-1"/>
      <w:ind w:left="720"/>
    </w:pPr>
    <w:rPr>
      <w:rFonts w:ascii="Georgia" w:eastAsiaTheme="minorHAnsi" w:hAnsi="Georgia" w:cstheme="minorBidi"/>
    </w:rPr>
  </w:style>
  <w:style w:type="paragraph" w:styleId="FootnoteText">
    <w:name w:val="footnote text"/>
    <w:basedOn w:val="Normal"/>
    <w:link w:val="FootnoteTextChar"/>
    <w:semiHidden/>
    <w:rsid w:val="00AB074C"/>
    <w:pPr>
      <w:tabs>
        <w:tab w:val="left" w:pos="720"/>
      </w:tabs>
      <w:spacing w:before="-1" w:after="-1"/>
    </w:pPr>
    <w:rPr>
      <w:rFonts w:ascii="Georgia" w:eastAsiaTheme="minorHAnsi" w:hAnsi="Georgia" w:cstheme="minorBidi"/>
      <w:sz w:val="20"/>
      <w:szCs w:val="20"/>
    </w:rPr>
  </w:style>
  <w:style w:type="character" w:customStyle="1" w:styleId="FootnoteTextChar">
    <w:name w:val="Footnote Text Char"/>
    <w:basedOn w:val="DefaultParagraphFont"/>
    <w:link w:val="FootnoteText"/>
    <w:semiHidden/>
    <w:rsid w:val="00AB074C"/>
    <w:rPr>
      <w:rFonts w:cstheme="minorBidi"/>
    </w:rPr>
  </w:style>
  <w:style w:type="paragraph" w:styleId="CommentText">
    <w:name w:val="annotation text"/>
    <w:basedOn w:val="Normal"/>
    <w:link w:val="CommentTextChar"/>
    <w:semiHidden/>
    <w:rsid w:val="00AB074C"/>
    <w:pPr>
      <w:tabs>
        <w:tab w:val="left" w:pos="720"/>
      </w:tabs>
      <w:spacing w:before="-1" w:after="-1"/>
    </w:pPr>
    <w:rPr>
      <w:rFonts w:ascii="Comic Sans MS" w:eastAsiaTheme="minorHAnsi" w:hAnsi="Comic Sans MS" w:cstheme="minorBidi"/>
      <w:sz w:val="20"/>
      <w:szCs w:val="20"/>
    </w:rPr>
  </w:style>
  <w:style w:type="character" w:customStyle="1" w:styleId="CommentTextChar">
    <w:name w:val="Comment Text Char"/>
    <w:basedOn w:val="DefaultParagraphFont"/>
    <w:link w:val="CommentText"/>
    <w:semiHidden/>
    <w:rsid w:val="00AB074C"/>
    <w:rPr>
      <w:rFonts w:ascii="Comic Sans MS" w:hAnsi="Comic Sans MS" w:cstheme="minorBidi"/>
    </w:rPr>
  </w:style>
  <w:style w:type="paragraph" w:styleId="Header">
    <w:name w:val="header"/>
    <w:basedOn w:val="Normal"/>
    <w:link w:val="HeaderChar"/>
    <w:semiHidden/>
    <w:rsid w:val="00AB074C"/>
    <w:pPr>
      <w:tabs>
        <w:tab w:val="left" w:pos="720"/>
        <w:tab w:val="center" w:pos="4320"/>
        <w:tab w:val="right" w:pos="8640"/>
      </w:tabs>
      <w:spacing w:before="-1" w:after="-1"/>
    </w:pPr>
    <w:rPr>
      <w:rFonts w:ascii="Georgia" w:eastAsiaTheme="minorHAnsi" w:hAnsi="Georgia" w:cstheme="minorBidi"/>
    </w:rPr>
  </w:style>
  <w:style w:type="character" w:customStyle="1" w:styleId="HeaderChar">
    <w:name w:val="Header Char"/>
    <w:basedOn w:val="DefaultParagraphFont"/>
    <w:link w:val="Header"/>
    <w:semiHidden/>
    <w:rsid w:val="00AB074C"/>
    <w:rPr>
      <w:rFonts w:cstheme="minorBidi"/>
      <w:sz w:val="24"/>
      <w:szCs w:val="24"/>
    </w:rPr>
  </w:style>
  <w:style w:type="paragraph" w:styleId="Footer">
    <w:name w:val="footer"/>
    <w:basedOn w:val="Normal"/>
    <w:link w:val="FooterChar"/>
    <w:uiPriority w:val="99"/>
    <w:rsid w:val="00AB074C"/>
    <w:pPr>
      <w:tabs>
        <w:tab w:val="left" w:pos="720"/>
        <w:tab w:val="center" w:pos="4320"/>
        <w:tab w:val="right" w:pos="8640"/>
      </w:tabs>
      <w:spacing w:before="-1" w:after="-1"/>
    </w:pPr>
    <w:rPr>
      <w:rFonts w:ascii="Georgia" w:eastAsiaTheme="minorHAnsi" w:hAnsi="Georgia" w:cstheme="minorBidi"/>
    </w:rPr>
  </w:style>
  <w:style w:type="character" w:customStyle="1" w:styleId="FooterChar">
    <w:name w:val="Footer Char"/>
    <w:basedOn w:val="DefaultParagraphFont"/>
    <w:link w:val="Footer"/>
    <w:uiPriority w:val="99"/>
    <w:rsid w:val="00AB074C"/>
    <w:rPr>
      <w:rFonts w:cstheme="minorBidi"/>
      <w:sz w:val="24"/>
      <w:szCs w:val="24"/>
    </w:rPr>
  </w:style>
  <w:style w:type="paragraph" w:styleId="IndexHeading">
    <w:name w:val="index heading"/>
    <w:basedOn w:val="Normal"/>
    <w:next w:val="Index1"/>
    <w:semiHidden/>
    <w:rsid w:val="00AB074C"/>
    <w:pPr>
      <w:tabs>
        <w:tab w:val="left" w:pos="720"/>
      </w:tabs>
      <w:spacing w:before="-1" w:after="-1"/>
    </w:pPr>
    <w:rPr>
      <w:rFonts w:ascii="Arial" w:eastAsiaTheme="minorHAnsi" w:hAnsi="Arial" w:cs="Arial"/>
      <w:b/>
      <w:bCs/>
    </w:rPr>
  </w:style>
  <w:style w:type="paragraph" w:styleId="TableofFigures">
    <w:name w:val="table of figures"/>
    <w:basedOn w:val="Normal"/>
    <w:next w:val="Normal"/>
    <w:semiHidden/>
    <w:rsid w:val="00AB074C"/>
    <w:pPr>
      <w:tabs>
        <w:tab w:val="left" w:pos="720"/>
      </w:tabs>
      <w:spacing w:before="-1" w:after="-1"/>
    </w:pPr>
    <w:rPr>
      <w:rFonts w:ascii="Georgia" w:eastAsiaTheme="minorHAnsi" w:hAnsi="Georgia" w:cstheme="minorBidi"/>
    </w:rPr>
  </w:style>
  <w:style w:type="paragraph" w:styleId="EnvelopeAddress">
    <w:name w:val="envelope address"/>
    <w:basedOn w:val="Normal"/>
    <w:semiHidden/>
    <w:rsid w:val="00AB074C"/>
    <w:pPr>
      <w:framePr w:w="7920" w:h="1980" w:hRule="exact" w:hSpace="180" w:wrap="auto" w:hAnchor="page" w:xAlign="center" w:yAlign="bottom"/>
      <w:tabs>
        <w:tab w:val="left" w:pos="720"/>
      </w:tabs>
      <w:spacing w:before="-1" w:after="-1"/>
      <w:ind w:left="2880"/>
    </w:pPr>
    <w:rPr>
      <w:rFonts w:ascii="Arial" w:eastAsiaTheme="minorHAnsi" w:hAnsi="Arial" w:cs="Arial"/>
    </w:rPr>
  </w:style>
  <w:style w:type="paragraph" w:styleId="EnvelopeReturn">
    <w:name w:val="envelope return"/>
    <w:basedOn w:val="Normal"/>
    <w:semiHidden/>
    <w:rsid w:val="00AB074C"/>
    <w:pPr>
      <w:tabs>
        <w:tab w:val="left" w:pos="720"/>
      </w:tabs>
      <w:spacing w:before="-1" w:after="-1"/>
    </w:pPr>
    <w:rPr>
      <w:rFonts w:ascii="Arial" w:eastAsiaTheme="minorHAnsi" w:hAnsi="Arial" w:cs="Arial"/>
      <w:sz w:val="20"/>
      <w:szCs w:val="20"/>
    </w:rPr>
  </w:style>
  <w:style w:type="character" w:styleId="FootnoteReference">
    <w:name w:val="footnote reference"/>
    <w:basedOn w:val="DefaultParagraphFont"/>
    <w:semiHidden/>
    <w:rsid w:val="00AB074C"/>
    <w:rPr>
      <w:vertAlign w:val="superscript"/>
    </w:rPr>
  </w:style>
  <w:style w:type="character" w:styleId="CommentReference">
    <w:name w:val="annotation reference"/>
    <w:basedOn w:val="DefaultParagraphFont"/>
    <w:semiHidden/>
    <w:rsid w:val="00AB074C"/>
    <w:rPr>
      <w:sz w:val="16"/>
      <w:szCs w:val="16"/>
    </w:rPr>
  </w:style>
  <w:style w:type="character" w:styleId="LineNumber">
    <w:name w:val="line number"/>
    <w:basedOn w:val="DefaultParagraphFont"/>
    <w:semiHidden/>
    <w:rsid w:val="00AB074C"/>
  </w:style>
  <w:style w:type="character" w:styleId="PageNumber">
    <w:name w:val="page number"/>
    <w:basedOn w:val="DefaultParagraphFont"/>
    <w:semiHidden/>
    <w:rsid w:val="00AB074C"/>
  </w:style>
  <w:style w:type="character" w:styleId="EndnoteReference">
    <w:name w:val="endnote reference"/>
    <w:basedOn w:val="DefaultParagraphFont"/>
    <w:semiHidden/>
    <w:rsid w:val="00AB074C"/>
    <w:rPr>
      <w:vertAlign w:val="superscript"/>
    </w:rPr>
  </w:style>
  <w:style w:type="paragraph" w:styleId="EndnoteText">
    <w:name w:val="endnote text"/>
    <w:basedOn w:val="Normal"/>
    <w:link w:val="EndnoteTextChar"/>
    <w:semiHidden/>
    <w:rsid w:val="00AB074C"/>
    <w:pPr>
      <w:tabs>
        <w:tab w:val="left" w:pos="720"/>
      </w:tabs>
      <w:spacing w:before="-1" w:after="-1"/>
    </w:pPr>
    <w:rPr>
      <w:rFonts w:ascii="Georgia" w:eastAsiaTheme="minorHAnsi" w:hAnsi="Georgia" w:cstheme="minorBidi"/>
      <w:sz w:val="20"/>
      <w:szCs w:val="20"/>
    </w:rPr>
  </w:style>
  <w:style w:type="character" w:customStyle="1" w:styleId="EndnoteTextChar">
    <w:name w:val="Endnote Text Char"/>
    <w:basedOn w:val="DefaultParagraphFont"/>
    <w:link w:val="EndnoteText"/>
    <w:semiHidden/>
    <w:rsid w:val="00AB074C"/>
    <w:rPr>
      <w:rFonts w:cstheme="minorBidi"/>
    </w:rPr>
  </w:style>
  <w:style w:type="paragraph" w:styleId="TableofAuthorities">
    <w:name w:val="table of authorities"/>
    <w:basedOn w:val="Normal"/>
    <w:next w:val="Normal"/>
    <w:semiHidden/>
    <w:rsid w:val="00AB074C"/>
    <w:pPr>
      <w:tabs>
        <w:tab w:val="left" w:pos="720"/>
      </w:tabs>
      <w:spacing w:before="-1" w:after="-1"/>
      <w:ind w:left="240" w:hanging="240"/>
    </w:pPr>
    <w:rPr>
      <w:rFonts w:ascii="Georgia" w:eastAsiaTheme="minorHAnsi" w:hAnsi="Georgia" w:cstheme="minorBidi"/>
    </w:rPr>
  </w:style>
  <w:style w:type="paragraph" w:styleId="MacroText">
    <w:name w:val="macro"/>
    <w:link w:val="MacroTextChar"/>
    <w:semiHidden/>
    <w:rsid w:val="00AB074C"/>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rPr>
  </w:style>
  <w:style w:type="character" w:customStyle="1" w:styleId="MacroTextChar">
    <w:name w:val="Macro Text Char"/>
    <w:basedOn w:val="DefaultParagraphFont"/>
    <w:link w:val="MacroText"/>
    <w:semiHidden/>
    <w:rsid w:val="00AB074C"/>
    <w:rPr>
      <w:rFonts w:ascii="Courier New" w:eastAsia="Times New Roman" w:hAnsi="Courier New" w:cs="Courier New"/>
    </w:rPr>
  </w:style>
  <w:style w:type="paragraph" w:styleId="TOAHeading">
    <w:name w:val="toa heading"/>
    <w:basedOn w:val="Normal"/>
    <w:next w:val="Normal"/>
    <w:semiHidden/>
    <w:rsid w:val="00AB074C"/>
    <w:pPr>
      <w:tabs>
        <w:tab w:val="left" w:pos="720"/>
      </w:tabs>
      <w:spacing w:before="120" w:after="-1"/>
    </w:pPr>
    <w:rPr>
      <w:rFonts w:ascii="Arial" w:eastAsiaTheme="minorHAnsi" w:hAnsi="Arial" w:cs="Arial"/>
      <w:b/>
      <w:bCs/>
    </w:rPr>
  </w:style>
  <w:style w:type="paragraph" w:styleId="List2">
    <w:name w:val="List 2"/>
    <w:basedOn w:val="Normal"/>
    <w:uiPriority w:val="5"/>
    <w:semiHidden/>
    <w:unhideWhenUsed/>
    <w:rsid w:val="00AB074C"/>
    <w:pPr>
      <w:tabs>
        <w:tab w:val="left" w:pos="720"/>
      </w:tabs>
      <w:spacing w:before="-1" w:after="-1"/>
      <w:ind w:left="720" w:hanging="360"/>
    </w:pPr>
    <w:rPr>
      <w:rFonts w:ascii="Georgia" w:eastAsiaTheme="minorHAnsi" w:hAnsi="Georgia" w:cstheme="minorBidi"/>
    </w:rPr>
  </w:style>
  <w:style w:type="paragraph" w:styleId="List3">
    <w:name w:val="List 3"/>
    <w:basedOn w:val="Normal"/>
    <w:uiPriority w:val="5"/>
    <w:semiHidden/>
    <w:rsid w:val="00AB074C"/>
    <w:pPr>
      <w:tabs>
        <w:tab w:val="left" w:pos="720"/>
      </w:tabs>
      <w:spacing w:before="-1" w:after="-1"/>
      <w:ind w:left="1080" w:hanging="360"/>
    </w:pPr>
    <w:rPr>
      <w:rFonts w:ascii="Georgia" w:eastAsiaTheme="minorHAnsi" w:hAnsi="Georgia" w:cstheme="minorBidi"/>
    </w:rPr>
  </w:style>
  <w:style w:type="paragraph" w:styleId="List4">
    <w:name w:val="List 4"/>
    <w:basedOn w:val="Normal"/>
    <w:uiPriority w:val="5"/>
    <w:semiHidden/>
    <w:rsid w:val="00AB074C"/>
    <w:pPr>
      <w:tabs>
        <w:tab w:val="left" w:pos="720"/>
      </w:tabs>
      <w:spacing w:before="-1" w:after="-1"/>
      <w:ind w:left="1440" w:hanging="360"/>
    </w:pPr>
    <w:rPr>
      <w:rFonts w:ascii="Georgia" w:eastAsiaTheme="minorHAnsi" w:hAnsi="Georgia" w:cstheme="minorBidi"/>
    </w:rPr>
  </w:style>
  <w:style w:type="paragraph" w:styleId="List5">
    <w:name w:val="List 5"/>
    <w:basedOn w:val="Normal"/>
    <w:uiPriority w:val="5"/>
    <w:semiHidden/>
    <w:rsid w:val="00AB074C"/>
    <w:pPr>
      <w:tabs>
        <w:tab w:val="left" w:pos="720"/>
      </w:tabs>
      <w:spacing w:before="-1" w:after="-1"/>
      <w:ind w:left="1800" w:hanging="360"/>
    </w:pPr>
    <w:rPr>
      <w:rFonts w:ascii="Georgia" w:eastAsiaTheme="minorHAnsi" w:hAnsi="Georgia" w:cstheme="minorBidi"/>
    </w:rPr>
  </w:style>
  <w:style w:type="paragraph" w:styleId="ListBullet2">
    <w:name w:val="List Bullet 2"/>
    <w:basedOn w:val="ListBullet"/>
    <w:uiPriority w:val="5"/>
    <w:semiHidden/>
    <w:unhideWhenUsed/>
    <w:rsid w:val="00AB074C"/>
    <w:pPr>
      <w:numPr>
        <w:numId w:val="48"/>
      </w:numPr>
    </w:pPr>
  </w:style>
  <w:style w:type="paragraph" w:styleId="ListBullet3">
    <w:name w:val="List Bullet 3"/>
    <w:basedOn w:val="Normal"/>
    <w:uiPriority w:val="5"/>
    <w:semiHidden/>
    <w:rsid w:val="00AB074C"/>
    <w:pPr>
      <w:numPr>
        <w:numId w:val="29"/>
      </w:numPr>
      <w:tabs>
        <w:tab w:val="left" w:pos="720"/>
      </w:tabs>
      <w:spacing w:before="-1" w:after="-1"/>
    </w:pPr>
    <w:rPr>
      <w:rFonts w:ascii="Georgia" w:eastAsiaTheme="minorHAnsi" w:hAnsi="Georgia" w:cstheme="minorBidi"/>
    </w:rPr>
  </w:style>
  <w:style w:type="paragraph" w:styleId="ListBullet4">
    <w:name w:val="List Bullet 4"/>
    <w:basedOn w:val="Normal"/>
    <w:uiPriority w:val="5"/>
    <w:semiHidden/>
    <w:rsid w:val="00AB074C"/>
    <w:pPr>
      <w:numPr>
        <w:numId w:val="31"/>
      </w:numPr>
      <w:tabs>
        <w:tab w:val="left" w:pos="720"/>
      </w:tabs>
      <w:spacing w:before="-1" w:after="-1"/>
    </w:pPr>
    <w:rPr>
      <w:rFonts w:ascii="Georgia" w:eastAsiaTheme="minorHAnsi" w:hAnsi="Georgia" w:cstheme="minorBidi"/>
    </w:rPr>
  </w:style>
  <w:style w:type="paragraph" w:styleId="ListBullet5">
    <w:name w:val="List Bullet 5"/>
    <w:basedOn w:val="Normal"/>
    <w:uiPriority w:val="5"/>
    <w:semiHidden/>
    <w:rsid w:val="00AB074C"/>
    <w:pPr>
      <w:numPr>
        <w:numId w:val="33"/>
      </w:numPr>
      <w:tabs>
        <w:tab w:val="left" w:pos="720"/>
      </w:tabs>
      <w:spacing w:before="-1" w:after="-1"/>
    </w:pPr>
    <w:rPr>
      <w:rFonts w:ascii="Georgia" w:eastAsiaTheme="minorHAnsi" w:hAnsi="Georgia" w:cstheme="minorBidi"/>
    </w:rPr>
  </w:style>
  <w:style w:type="paragraph" w:styleId="ListNumber2">
    <w:name w:val="List Number 2"/>
    <w:basedOn w:val="Normal"/>
    <w:uiPriority w:val="5"/>
    <w:semiHidden/>
    <w:unhideWhenUsed/>
    <w:rsid w:val="00AB074C"/>
    <w:pPr>
      <w:numPr>
        <w:numId w:val="35"/>
      </w:numPr>
      <w:spacing w:before="-1" w:after="-1"/>
    </w:pPr>
    <w:rPr>
      <w:rFonts w:ascii="Georgia" w:eastAsiaTheme="minorHAnsi" w:hAnsi="Georgia" w:cstheme="minorBidi"/>
    </w:rPr>
  </w:style>
  <w:style w:type="paragraph" w:styleId="ListNumber3">
    <w:name w:val="List Number 3"/>
    <w:basedOn w:val="Normal"/>
    <w:uiPriority w:val="5"/>
    <w:semiHidden/>
    <w:rsid w:val="00AB074C"/>
    <w:pPr>
      <w:numPr>
        <w:numId w:val="37"/>
      </w:numPr>
      <w:tabs>
        <w:tab w:val="left" w:pos="720"/>
      </w:tabs>
      <w:spacing w:before="-1" w:after="-1"/>
    </w:pPr>
    <w:rPr>
      <w:rFonts w:ascii="Georgia" w:eastAsiaTheme="minorHAnsi" w:hAnsi="Georgia" w:cstheme="minorBidi"/>
    </w:rPr>
  </w:style>
  <w:style w:type="paragraph" w:styleId="ListNumber4">
    <w:name w:val="List Number 4"/>
    <w:basedOn w:val="Normal"/>
    <w:uiPriority w:val="5"/>
    <w:semiHidden/>
    <w:rsid w:val="00AB074C"/>
    <w:pPr>
      <w:numPr>
        <w:numId w:val="39"/>
      </w:numPr>
      <w:tabs>
        <w:tab w:val="left" w:pos="720"/>
      </w:tabs>
      <w:spacing w:before="-1" w:after="-1"/>
    </w:pPr>
    <w:rPr>
      <w:rFonts w:ascii="Georgia" w:eastAsiaTheme="minorHAnsi" w:hAnsi="Georgia" w:cstheme="minorBidi"/>
    </w:rPr>
  </w:style>
  <w:style w:type="paragraph" w:styleId="ListNumber5">
    <w:name w:val="List Number 5"/>
    <w:basedOn w:val="Normal"/>
    <w:uiPriority w:val="5"/>
    <w:semiHidden/>
    <w:rsid w:val="00AB074C"/>
    <w:pPr>
      <w:numPr>
        <w:numId w:val="41"/>
      </w:numPr>
      <w:tabs>
        <w:tab w:val="left" w:pos="720"/>
      </w:tabs>
      <w:spacing w:before="-1" w:after="-1"/>
    </w:pPr>
    <w:rPr>
      <w:rFonts w:ascii="Georgia" w:eastAsiaTheme="minorHAnsi" w:hAnsi="Georgia" w:cstheme="minorBidi"/>
    </w:rPr>
  </w:style>
  <w:style w:type="paragraph" w:styleId="Closing">
    <w:name w:val="Closing"/>
    <w:basedOn w:val="Normal"/>
    <w:link w:val="ClosingChar"/>
    <w:semiHidden/>
    <w:rsid w:val="00AB074C"/>
    <w:pPr>
      <w:tabs>
        <w:tab w:val="left" w:pos="720"/>
      </w:tabs>
      <w:spacing w:before="-1" w:after="-1"/>
      <w:ind w:left="4320"/>
    </w:pPr>
    <w:rPr>
      <w:rFonts w:ascii="Georgia" w:eastAsiaTheme="minorHAnsi" w:hAnsi="Georgia" w:cstheme="minorBidi"/>
    </w:rPr>
  </w:style>
  <w:style w:type="character" w:customStyle="1" w:styleId="ClosingChar">
    <w:name w:val="Closing Char"/>
    <w:basedOn w:val="DefaultParagraphFont"/>
    <w:link w:val="Closing"/>
    <w:semiHidden/>
    <w:rsid w:val="00AB074C"/>
    <w:rPr>
      <w:rFonts w:cstheme="minorBidi"/>
      <w:sz w:val="24"/>
      <w:szCs w:val="24"/>
    </w:rPr>
  </w:style>
  <w:style w:type="paragraph" w:styleId="Signature">
    <w:name w:val="Signature"/>
    <w:basedOn w:val="Normal"/>
    <w:link w:val="SignatureChar"/>
    <w:semiHidden/>
    <w:rsid w:val="00AB074C"/>
    <w:pPr>
      <w:tabs>
        <w:tab w:val="left" w:pos="720"/>
      </w:tabs>
      <w:spacing w:before="-1" w:after="-1"/>
      <w:ind w:left="4320"/>
    </w:pPr>
    <w:rPr>
      <w:rFonts w:ascii="Georgia" w:eastAsiaTheme="minorHAnsi" w:hAnsi="Georgia" w:cstheme="minorBidi"/>
    </w:rPr>
  </w:style>
  <w:style w:type="character" w:customStyle="1" w:styleId="SignatureChar">
    <w:name w:val="Signature Char"/>
    <w:basedOn w:val="DefaultParagraphFont"/>
    <w:link w:val="Signature"/>
    <w:semiHidden/>
    <w:rsid w:val="00AB074C"/>
    <w:rPr>
      <w:rFonts w:cstheme="minorBidi"/>
      <w:sz w:val="24"/>
      <w:szCs w:val="24"/>
    </w:rPr>
  </w:style>
  <w:style w:type="paragraph" w:styleId="BodyTextIndent">
    <w:name w:val="Body Text Indent"/>
    <w:basedOn w:val="Normal"/>
    <w:link w:val="BodyTextIndentChar"/>
    <w:semiHidden/>
    <w:rsid w:val="00AB074C"/>
    <w:pPr>
      <w:tabs>
        <w:tab w:val="left" w:pos="720"/>
      </w:tabs>
      <w:spacing w:before="-1" w:after="120"/>
      <w:ind w:left="360"/>
    </w:pPr>
    <w:rPr>
      <w:rFonts w:ascii="Georgia" w:eastAsiaTheme="minorHAnsi" w:hAnsi="Georgia" w:cstheme="minorBidi"/>
    </w:rPr>
  </w:style>
  <w:style w:type="character" w:customStyle="1" w:styleId="BodyTextIndentChar">
    <w:name w:val="Body Text Indent Char"/>
    <w:basedOn w:val="DefaultParagraphFont"/>
    <w:link w:val="BodyTextIndent"/>
    <w:semiHidden/>
    <w:rsid w:val="00AB074C"/>
    <w:rPr>
      <w:rFonts w:cstheme="minorBidi"/>
      <w:sz w:val="24"/>
      <w:szCs w:val="24"/>
    </w:rPr>
  </w:style>
  <w:style w:type="paragraph" w:styleId="ListContinue2">
    <w:name w:val="List Continue 2"/>
    <w:basedOn w:val="Normal"/>
    <w:uiPriority w:val="6"/>
    <w:semiHidden/>
    <w:unhideWhenUsed/>
    <w:rsid w:val="00AB074C"/>
    <w:pPr>
      <w:tabs>
        <w:tab w:val="left" w:pos="720"/>
      </w:tabs>
      <w:spacing w:before="-1" w:after="120"/>
      <w:ind w:left="720"/>
    </w:pPr>
    <w:rPr>
      <w:rFonts w:ascii="Georgia" w:eastAsiaTheme="minorHAnsi" w:hAnsi="Georgia" w:cstheme="minorBidi"/>
    </w:rPr>
  </w:style>
  <w:style w:type="paragraph" w:styleId="ListContinue3">
    <w:name w:val="List Continue 3"/>
    <w:basedOn w:val="Normal"/>
    <w:uiPriority w:val="6"/>
    <w:semiHidden/>
    <w:rsid w:val="00AB074C"/>
    <w:pPr>
      <w:tabs>
        <w:tab w:val="left" w:pos="720"/>
      </w:tabs>
      <w:spacing w:before="-1" w:after="120"/>
      <w:ind w:left="1080"/>
    </w:pPr>
    <w:rPr>
      <w:rFonts w:ascii="Georgia" w:eastAsiaTheme="minorHAnsi" w:hAnsi="Georgia" w:cstheme="minorBidi"/>
    </w:rPr>
  </w:style>
  <w:style w:type="paragraph" w:styleId="ListContinue4">
    <w:name w:val="List Continue 4"/>
    <w:basedOn w:val="Normal"/>
    <w:uiPriority w:val="6"/>
    <w:semiHidden/>
    <w:rsid w:val="00AB074C"/>
    <w:pPr>
      <w:tabs>
        <w:tab w:val="left" w:pos="720"/>
      </w:tabs>
      <w:spacing w:before="-1" w:after="120"/>
      <w:ind w:left="1440"/>
    </w:pPr>
    <w:rPr>
      <w:rFonts w:ascii="Georgia" w:eastAsiaTheme="minorHAnsi" w:hAnsi="Georgia" w:cstheme="minorBidi"/>
    </w:rPr>
  </w:style>
  <w:style w:type="paragraph" w:styleId="ListContinue5">
    <w:name w:val="List Continue 5"/>
    <w:basedOn w:val="Normal"/>
    <w:uiPriority w:val="6"/>
    <w:semiHidden/>
    <w:rsid w:val="00AB074C"/>
    <w:pPr>
      <w:tabs>
        <w:tab w:val="left" w:pos="720"/>
      </w:tabs>
      <w:spacing w:before="-1" w:after="120"/>
      <w:ind w:left="1800"/>
    </w:pPr>
    <w:rPr>
      <w:rFonts w:ascii="Georgia" w:eastAsiaTheme="minorHAnsi" w:hAnsi="Georgia" w:cstheme="minorBidi"/>
    </w:rPr>
  </w:style>
  <w:style w:type="paragraph" w:styleId="MessageHeader">
    <w:name w:val="Message Header"/>
    <w:basedOn w:val="Normal"/>
    <w:link w:val="MessageHeaderChar"/>
    <w:semiHidden/>
    <w:rsid w:val="00AB074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link w:val="MessageHeader"/>
    <w:semiHidden/>
    <w:rsid w:val="00AB074C"/>
    <w:rPr>
      <w:rFonts w:ascii="Arial" w:hAnsi="Arial" w:cs="Arial"/>
      <w:sz w:val="24"/>
      <w:szCs w:val="24"/>
      <w:shd w:val="pct20" w:color="auto" w:fill="auto"/>
    </w:rPr>
  </w:style>
  <w:style w:type="paragraph" w:styleId="Salutation">
    <w:name w:val="Salutation"/>
    <w:basedOn w:val="Normal"/>
    <w:next w:val="Normal"/>
    <w:link w:val="SalutationChar"/>
    <w:semiHidden/>
    <w:rsid w:val="00AB074C"/>
  </w:style>
  <w:style w:type="character" w:customStyle="1" w:styleId="SalutationChar">
    <w:name w:val="Salutation Char"/>
    <w:basedOn w:val="DefaultParagraphFont"/>
    <w:link w:val="Salutation"/>
    <w:semiHidden/>
    <w:rsid w:val="00AB074C"/>
    <w:rPr>
      <w:rFonts w:cstheme="minorBidi"/>
      <w:sz w:val="24"/>
      <w:szCs w:val="24"/>
    </w:rPr>
  </w:style>
  <w:style w:type="paragraph" w:styleId="Date">
    <w:name w:val="Date"/>
    <w:basedOn w:val="Normal"/>
    <w:next w:val="Normal"/>
    <w:link w:val="DateChar"/>
    <w:semiHidden/>
    <w:rsid w:val="00AB074C"/>
  </w:style>
  <w:style w:type="character" w:customStyle="1" w:styleId="DateChar">
    <w:name w:val="Date Char"/>
    <w:basedOn w:val="DefaultParagraphFont"/>
    <w:link w:val="Date"/>
    <w:semiHidden/>
    <w:rsid w:val="00AB074C"/>
    <w:rPr>
      <w:rFonts w:cstheme="minorBidi"/>
      <w:sz w:val="24"/>
      <w:szCs w:val="24"/>
    </w:rPr>
  </w:style>
  <w:style w:type="paragraph" w:styleId="BodyTextFirstIndent">
    <w:name w:val="Body Text First Indent"/>
    <w:basedOn w:val="BodyText"/>
    <w:link w:val="BodyTextFirstIndentChar"/>
    <w:semiHidden/>
    <w:rsid w:val="00AB074C"/>
    <w:pPr>
      <w:ind w:firstLine="210"/>
    </w:pPr>
  </w:style>
  <w:style w:type="character" w:customStyle="1" w:styleId="BodyTextFirstIndentChar">
    <w:name w:val="Body Text First Indent Char"/>
    <w:basedOn w:val="BodyTextChar"/>
    <w:link w:val="BodyTextFirstIndent"/>
    <w:semiHidden/>
    <w:rsid w:val="00AB074C"/>
    <w:rPr>
      <w:rFonts w:cstheme="minorBidi"/>
    </w:rPr>
  </w:style>
  <w:style w:type="paragraph" w:styleId="BodyTextFirstIndent2">
    <w:name w:val="Body Text First Indent 2"/>
    <w:basedOn w:val="BodyTextIndent"/>
    <w:link w:val="BodyTextFirstIndent2Char"/>
    <w:semiHidden/>
    <w:rsid w:val="00AB074C"/>
    <w:pPr>
      <w:ind w:firstLine="210"/>
    </w:pPr>
  </w:style>
  <w:style w:type="character" w:customStyle="1" w:styleId="BodyTextFirstIndent2Char">
    <w:name w:val="Body Text First Indent 2 Char"/>
    <w:basedOn w:val="BodyTextIndentChar"/>
    <w:link w:val="BodyTextFirstIndent2"/>
    <w:semiHidden/>
    <w:rsid w:val="00AB074C"/>
    <w:rPr>
      <w:rFonts w:cstheme="minorBidi"/>
      <w:sz w:val="24"/>
      <w:szCs w:val="24"/>
    </w:rPr>
  </w:style>
  <w:style w:type="paragraph" w:styleId="NoteHeading">
    <w:name w:val="Note Heading"/>
    <w:basedOn w:val="Normal"/>
    <w:next w:val="Normal"/>
    <w:link w:val="NoteHeadingChar"/>
    <w:semiHidden/>
    <w:rsid w:val="00AB074C"/>
  </w:style>
  <w:style w:type="character" w:customStyle="1" w:styleId="NoteHeadingChar">
    <w:name w:val="Note Heading Char"/>
    <w:basedOn w:val="DefaultParagraphFont"/>
    <w:link w:val="NoteHeading"/>
    <w:semiHidden/>
    <w:rsid w:val="00AB074C"/>
    <w:rPr>
      <w:rFonts w:cstheme="minorBidi"/>
      <w:sz w:val="24"/>
      <w:szCs w:val="24"/>
    </w:rPr>
  </w:style>
  <w:style w:type="paragraph" w:styleId="BodyText2">
    <w:name w:val="Body Text 2"/>
    <w:basedOn w:val="Normal"/>
    <w:link w:val="BodyText2Char"/>
    <w:semiHidden/>
    <w:rsid w:val="00AB074C"/>
    <w:pPr>
      <w:tabs>
        <w:tab w:val="left" w:pos="720"/>
      </w:tabs>
      <w:spacing w:before="-1" w:after="120" w:line="480" w:lineRule="auto"/>
    </w:pPr>
    <w:rPr>
      <w:rFonts w:ascii="Georgia" w:eastAsiaTheme="minorHAnsi" w:hAnsi="Georgia" w:cstheme="minorBidi"/>
    </w:rPr>
  </w:style>
  <w:style w:type="character" w:customStyle="1" w:styleId="BodyText2Char">
    <w:name w:val="Body Text 2 Char"/>
    <w:basedOn w:val="DefaultParagraphFont"/>
    <w:link w:val="BodyText2"/>
    <w:semiHidden/>
    <w:rsid w:val="00AB074C"/>
    <w:rPr>
      <w:rFonts w:cstheme="minorBidi"/>
      <w:sz w:val="24"/>
      <w:szCs w:val="24"/>
    </w:rPr>
  </w:style>
  <w:style w:type="paragraph" w:styleId="BodyText3">
    <w:name w:val="Body Text 3"/>
    <w:basedOn w:val="Normal"/>
    <w:link w:val="BodyText3Char"/>
    <w:semiHidden/>
    <w:rsid w:val="00AB074C"/>
    <w:pPr>
      <w:tabs>
        <w:tab w:val="left" w:pos="720"/>
      </w:tabs>
      <w:spacing w:before="-1" w:after="120"/>
    </w:pPr>
    <w:rPr>
      <w:rFonts w:ascii="Georgia" w:eastAsiaTheme="minorHAnsi" w:hAnsi="Georgia" w:cstheme="minorBidi"/>
      <w:sz w:val="16"/>
      <w:szCs w:val="16"/>
    </w:rPr>
  </w:style>
  <w:style w:type="character" w:customStyle="1" w:styleId="BodyText3Char">
    <w:name w:val="Body Text 3 Char"/>
    <w:basedOn w:val="DefaultParagraphFont"/>
    <w:link w:val="BodyText3"/>
    <w:semiHidden/>
    <w:rsid w:val="00AB074C"/>
    <w:rPr>
      <w:rFonts w:cstheme="minorBidi"/>
      <w:sz w:val="16"/>
      <w:szCs w:val="16"/>
    </w:rPr>
  </w:style>
  <w:style w:type="paragraph" w:styleId="BodyTextIndent2">
    <w:name w:val="Body Text Indent 2"/>
    <w:basedOn w:val="Normal"/>
    <w:link w:val="BodyTextIndent2Char"/>
    <w:semiHidden/>
    <w:rsid w:val="00AB074C"/>
    <w:pPr>
      <w:tabs>
        <w:tab w:val="left" w:pos="720"/>
      </w:tabs>
      <w:spacing w:before="-1" w:after="120" w:line="480" w:lineRule="auto"/>
      <w:ind w:left="360"/>
    </w:pPr>
    <w:rPr>
      <w:rFonts w:ascii="Georgia" w:eastAsiaTheme="minorHAnsi" w:hAnsi="Georgia" w:cstheme="minorBidi"/>
    </w:rPr>
  </w:style>
  <w:style w:type="character" w:customStyle="1" w:styleId="BodyTextIndent2Char">
    <w:name w:val="Body Text Indent 2 Char"/>
    <w:basedOn w:val="DefaultParagraphFont"/>
    <w:link w:val="BodyTextIndent2"/>
    <w:semiHidden/>
    <w:rsid w:val="00AB074C"/>
    <w:rPr>
      <w:rFonts w:cstheme="minorBidi"/>
      <w:sz w:val="24"/>
      <w:szCs w:val="24"/>
    </w:rPr>
  </w:style>
  <w:style w:type="paragraph" w:styleId="BodyTextIndent3">
    <w:name w:val="Body Text Indent 3"/>
    <w:basedOn w:val="Normal"/>
    <w:link w:val="BodyTextIndent3Char"/>
    <w:semiHidden/>
    <w:rsid w:val="00AB074C"/>
    <w:pPr>
      <w:tabs>
        <w:tab w:val="left" w:pos="720"/>
      </w:tabs>
      <w:spacing w:before="-1" w:after="120"/>
      <w:ind w:left="360"/>
    </w:pPr>
    <w:rPr>
      <w:rFonts w:ascii="Georgia" w:eastAsiaTheme="minorHAnsi" w:hAnsi="Georgia" w:cstheme="minorBidi"/>
      <w:sz w:val="16"/>
      <w:szCs w:val="16"/>
    </w:rPr>
  </w:style>
  <w:style w:type="character" w:customStyle="1" w:styleId="BodyTextIndent3Char">
    <w:name w:val="Body Text Indent 3 Char"/>
    <w:basedOn w:val="DefaultParagraphFont"/>
    <w:link w:val="BodyTextIndent3"/>
    <w:semiHidden/>
    <w:rsid w:val="00AB074C"/>
    <w:rPr>
      <w:rFonts w:cstheme="minorBidi"/>
      <w:sz w:val="16"/>
      <w:szCs w:val="16"/>
    </w:rPr>
  </w:style>
  <w:style w:type="character" w:styleId="Hyperlink">
    <w:name w:val="Hyperlink"/>
    <w:basedOn w:val="DefaultParagraphFont"/>
    <w:semiHidden/>
    <w:rsid w:val="00AB074C"/>
    <w:rPr>
      <w:color w:val="0000FF"/>
      <w:u w:val="single"/>
    </w:rPr>
  </w:style>
  <w:style w:type="character" w:styleId="FollowedHyperlink">
    <w:name w:val="FollowedHyperlink"/>
    <w:basedOn w:val="DefaultParagraphFont"/>
    <w:semiHidden/>
    <w:rsid w:val="00AB074C"/>
    <w:rPr>
      <w:color w:val="800080"/>
      <w:u w:val="single"/>
    </w:rPr>
  </w:style>
  <w:style w:type="paragraph" w:styleId="DocumentMap">
    <w:name w:val="Document Map"/>
    <w:basedOn w:val="Normal"/>
    <w:link w:val="DocumentMapChar"/>
    <w:semiHidden/>
    <w:rsid w:val="00AB074C"/>
    <w:pPr>
      <w:shd w:val="clear" w:color="auto" w:fill="FFFF00"/>
    </w:pPr>
    <w:rPr>
      <w:rFonts w:ascii="Tahoma" w:hAnsi="Tahoma" w:cs="Tahoma"/>
      <w:sz w:val="28"/>
      <w:szCs w:val="20"/>
    </w:rPr>
  </w:style>
  <w:style w:type="character" w:customStyle="1" w:styleId="DocumentMapChar">
    <w:name w:val="Document Map Char"/>
    <w:basedOn w:val="DefaultParagraphFont"/>
    <w:link w:val="DocumentMap"/>
    <w:semiHidden/>
    <w:rsid w:val="00AB074C"/>
    <w:rPr>
      <w:rFonts w:ascii="Tahoma" w:hAnsi="Tahoma" w:cs="Tahoma"/>
      <w:sz w:val="28"/>
      <w:shd w:val="clear" w:color="auto" w:fill="FFFF00"/>
    </w:rPr>
  </w:style>
  <w:style w:type="paragraph" w:styleId="PlainText">
    <w:name w:val="Plain Text"/>
    <w:basedOn w:val="Normal"/>
    <w:link w:val="PlainTextChar"/>
    <w:semiHidden/>
    <w:rsid w:val="00AB074C"/>
    <w:rPr>
      <w:rFonts w:ascii="Courier New" w:hAnsi="Courier New" w:cs="Courier New"/>
      <w:sz w:val="20"/>
      <w:szCs w:val="20"/>
    </w:rPr>
  </w:style>
  <w:style w:type="character" w:customStyle="1" w:styleId="PlainTextChar">
    <w:name w:val="Plain Text Char"/>
    <w:basedOn w:val="DefaultParagraphFont"/>
    <w:link w:val="PlainText"/>
    <w:semiHidden/>
    <w:rsid w:val="00AB074C"/>
    <w:rPr>
      <w:rFonts w:ascii="Courier New" w:hAnsi="Courier New" w:cs="Courier New"/>
    </w:rPr>
  </w:style>
  <w:style w:type="paragraph" w:styleId="E-mailSignature">
    <w:name w:val="E-mail Signature"/>
    <w:basedOn w:val="Normal"/>
    <w:link w:val="E-mailSignatureChar"/>
    <w:semiHidden/>
    <w:rsid w:val="00AB074C"/>
  </w:style>
  <w:style w:type="character" w:customStyle="1" w:styleId="E-mailSignatureChar">
    <w:name w:val="E-mail Signature Char"/>
    <w:basedOn w:val="DefaultParagraphFont"/>
    <w:link w:val="E-mailSignature"/>
    <w:semiHidden/>
    <w:rsid w:val="00AB074C"/>
    <w:rPr>
      <w:rFonts w:cstheme="minorBidi"/>
      <w:sz w:val="24"/>
      <w:szCs w:val="24"/>
    </w:rPr>
  </w:style>
  <w:style w:type="paragraph" w:styleId="NormalWeb">
    <w:name w:val="Normal (Web)"/>
    <w:basedOn w:val="Normal"/>
    <w:semiHidden/>
    <w:rsid w:val="00AB074C"/>
  </w:style>
  <w:style w:type="character" w:styleId="HTMLAcronym">
    <w:name w:val="HTML Acronym"/>
    <w:basedOn w:val="DefaultParagraphFont"/>
    <w:semiHidden/>
    <w:rsid w:val="00AB074C"/>
  </w:style>
  <w:style w:type="paragraph" w:styleId="HTMLAddress">
    <w:name w:val="HTML Address"/>
    <w:basedOn w:val="Normal"/>
    <w:link w:val="HTMLAddressChar"/>
    <w:semiHidden/>
    <w:rsid w:val="00AB074C"/>
    <w:rPr>
      <w:i/>
      <w:iCs/>
    </w:rPr>
  </w:style>
  <w:style w:type="character" w:customStyle="1" w:styleId="HTMLAddressChar">
    <w:name w:val="HTML Address Char"/>
    <w:basedOn w:val="DefaultParagraphFont"/>
    <w:link w:val="HTMLAddress"/>
    <w:semiHidden/>
    <w:rsid w:val="00AB074C"/>
    <w:rPr>
      <w:rFonts w:cstheme="minorBidi"/>
      <w:i/>
      <w:iCs/>
      <w:sz w:val="24"/>
      <w:szCs w:val="24"/>
    </w:rPr>
  </w:style>
  <w:style w:type="character" w:styleId="HTMLCite">
    <w:name w:val="HTML Cite"/>
    <w:basedOn w:val="DefaultParagraphFont"/>
    <w:semiHidden/>
    <w:rsid w:val="00AB074C"/>
    <w:rPr>
      <w:i/>
      <w:iCs/>
    </w:rPr>
  </w:style>
  <w:style w:type="character" w:styleId="HTMLCode">
    <w:name w:val="HTML Code"/>
    <w:basedOn w:val="DefaultParagraphFont"/>
    <w:semiHidden/>
    <w:rsid w:val="00AB074C"/>
    <w:rPr>
      <w:rFonts w:ascii="Courier New" w:hAnsi="Courier New" w:cs="Courier New"/>
      <w:sz w:val="20"/>
      <w:szCs w:val="20"/>
    </w:rPr>
  </w:style>
  <w:style w:type="character" w:styleId="HTMLDefinition">
    <w:name w:val="HTML Definition"/>
    <w:basedOn w:val="DefaultParagraphFont"/>
    <w:semiHidden/>
    <w:rsid w:val="00AB074C"/>
    <w:rPr>
      <w:i/>
      <w:iCs/>
    </w:rPr>
  </w:style>
  <w:style w:type="character" w:styleId="HTMLKeyboard">
    <w:name w:val="HTML Keyboard"/>
    <w:basedOn w:val="DefaultParagraphFont"/>
    <w:semiHidden/>
    <w:rsid w:val="00AB074C"/>
    <w:rPr>
      <w:rFonts w:ascii="Courier New" w:hAnsi="Courier New" w:cs="Courier New"/>
      <w:sz w:val="20"/>
      <w:szCs w:val="20"/>
    </w:rPr>
  </w:style>
  <w:style w:type="paragraph" w:styleId="HTMLPreformatted">
    <w:name w:val="HTML Preformatted"/>
    <w:basedOn w:val="Normal"/>
    <w:link w:val="HTMLPreformattedChar"/>
    <w:semiHidden/>
    <w:rsid w:val="00AB074C"/>
    <w:rPr>
      <w:rFonts w:ascii="Courier New" w:hAnsi="Courier New" w:cs="Courier New"/>
      <w:sz w:val="20"/>
      <w:szCs w:val="20"/>
    </w:rPr>
  </w:style>
  <w:style w:type="character" w:customStyle="1" w:styleId="HTMLPreformattedChar">
    <w:name w:val="HTML Preformatted Char"/>
    <w:basedOn w:val="DefaultParagraphFont"/>
    <w:link w:val="HTMLPreformatted"/>
    <w:semiHidden/>
    <w:rsid w:val="00AB074C"/>
    <w:rPr>
      <w:rFonts w:ascii="Courier New" w:hAnsi="Courier New" w:cs="Courier New"/>
    </w:rPr>
  </w:style>
  <w:style w:type="character" w:styleId="HTMLSample">
    <w:name w:val="HTML Sample"/>
    <w:basedOn w:val="DefaultParagraphFont"/>
    <w:semiHidden/>
    <w:rsid w:val="00AB074C"/>
    <w:rPr>
      <w:rFonts w:ascii="Courier New" w:hAnsi="Courier New" w:cs="Courier New"/>
    </w:rPr>
  </w:style>
  <w:style w:type="character" w:styleId="HTMLTypewriter">
    <w:name w:val="HTML Typewriter"/>
    <w:basedOn w:val="DefaultParagraphFont"/>
    <w:semiHidden/>
    <w:rsid w:val="00AB074C"/>
    <w:rPr>
      <w:rFonts w:ascii="Courier New" w:hAnsi="Courier New" w:cs="Courier New"/>
      <w:sz w:val="20"/>
      <w:szCs w:val="20"/>
    </w:rPr>
  </w:style>
  <w:style w:type="character" w:styleId="HTMLVariable">
    <w:name w:val="HTML Variable"/>
    <w:basedOn w:val="DefaultParagraphFont"/>
    <w:semiHidden/>
    <w:rsid w:val="00AB074C"/>
    <w:rPr>
      <w:i/>
      <w:iCs/>
    </w:rPr>
  </w:style>
  <w:style w:type="paragraph" w:styleId="CommentSubject">
    <w:name w:val="annotation subject"/>
    <w:basedOn w:val="CommentText"/>
    <w:next w:val="CommentText"/>
    <w:link w:val="CommentSubjectChar"/>
    <w:semiHidden/>
    <w:rsid w:val="00AB074C"/>
    <w:rPr>
      <w:rFonts w:ascii="Georgia" w:hAnsi="Georgia"/>
      <w:b/>
      <w:bCs/>
    </w:rPr>
  </w:style>
  <w:style w:type="character" w:customStyle="1" w:styleId="CommentSubjectChar">
    <w:name w:val="Comment Subject Char"/>
    <w:basedOn w:val="CommentTextChar"/>
    <w:link w:val="CommentSubject"/>
    <w:semiHidden/>
    <w:rsid w:val="00AB074C"/>
    <w:rPr>
      <w:rFonts w:ascii="Georgia" w:hAnsi="Georgia" w:cstheme="minorBidi"/>
      <w:b/>
      <w:bCs/>
    </w:rPr>
  </w:style>
  <w:style w:type="numbering" w:styleId="1ai">
    <w:name w:val="Outline List 1"/>
    <w:basedOn w:val="NoList"/>
    <w:semiHidden/>
    <w:rsid w:val="00AB074C"/>
    <w:pPr>
      <w:numPr>
        <w:numId w:val="43"/>
      </w:numPr>
    </w:pPr>
  </w:style>
  <w:style w:type="numbering" w:styleId="111111">
    <w:name w:val="Outline List 2"/>
    <w:basedOn w:val="NoList"/>
    <w:semiHidden/>
    <w:rsid w:val="00AB074C"/>
    <w:pPr>
      <w:numPr>
        <w:numId w:val="44"/>
      </w:numPr>
    </w:pPr>
  </w:style>
  <w:style w:type="numbering" w:styleId="ArticleSection">
    <w:name w:val="Outline List 3"/>
    <w:basedOn w:val="NoList"/>
    <w:semiHidden/>
    <w:rsid w:val="00AB074C"/>
    <w:pPr>
      <w:numPr>
        <w:numId w:val="46"/>
      </w:numPr>
    </w:pPr>
  </w:style>
  <w:style w:type="table" w:styleId="TableSimple1">
    <w:name w:val="Table Simple 1"/>
    <w:basedOn w:val="TableNormal"/>
    <w:semiHidden/>
    <w:rsid w:val="00AB074C"/>
    <w:rPr>
      <w:rFonts w:eastAsia="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AB074C"/>
    <w:rPr>
      <w:rFonts w:eastAsia="Times New Roman"/>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AB074C"/>
    <w:rPr>
      <w:rFonts w:eastAsia="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AB074C"/>
    <w:rPr>
      <w:rFonts w:eastAsia="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AB074C"/>
    <w:rPr>
      <w:rFonts w:eastAsia="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AB074C"/>
    <w:rPr>
      <w:rFonts w:eastAsia="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AB074C"/>
    <w:rPr>
      <w:rFonts w:eastAsia="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AB074C"/>
    <w:rPr>
      <w:rFonts w:eastAsia="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AB074C"/>
    <w:rPr>
      <w:rFonts w:eastAsia="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AB074C"/>
    <w:rPr>
      <w:rFonts w:eastAsia="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AB074C"/>
    <w:rPr>
      <w:rFonts w:eastAsia="Times New Roman"/>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AB074C"/>
    <w:rPr>
      <w:rFonts w:eastAsia="Times New Roman"/>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AB074C"/>
    <w:rPr>
      <w:rFonts w:eastAsia="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AB074C"/>
    <w:rPr>
      <w:rFonts w:eastAsia="Times New Roma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AB074C"/>
    <w:rPr>
      <w:rFonts w:eastAsia="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semiHidden/>
    <w:rsid w:val="00AB074C"/>
    <w:rPr>
      <w:rFonts w:eastAsia="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AB074C"/>
    <w:rPr>
      <w:rFonts w:eastAsia="Times New Roma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AB074C"/>
    <w:rPr>
      <w:rFonts w:eastAsia="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AB074C"/>
    <w:rPr>
      <w:rFonts w:eastAsia="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AB074C"/>
    <w:rPr>
      <w:rFonts w:eastAsia="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AB074C"/>
    <w:rPr>
      <w:rFonts w:eastAsia="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AB074C"/>
    <w:rPr>
      <w:rFonts w:eastAsia="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AB074C"/>
    <w:rPr>
      <w:rFonts w:eastAsia="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AB074C"/>
    <w:rPr>
      <w:rFonts w:eastAsia="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AB074C"/>
    <w:rPr>
      <w:rFonts w:eastAsia="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AB074C"/>
    <w:rPr>
      <w:rFonts w:eastAsia="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AB074C"/>
    <w:rPr>
      <w:rFonts w:eastAsia="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AB074C"/>
    <w:rPr>
      <w:rFonts w:eastAsia="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AB074C"/>
    <w:rPr>
      <w:rFonts w:eastAsia="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AB074C"/>
    <w:rPr>
      <w:rFonts w:eastAsia="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AB074C"/>
    <w:rPr>
      <w:rFonts w:eastAsia="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3Deffects1">
    <w:name w:val="Table 3D effects 1"/>
    <w:basedOn w:val="TableNormal"/>
    <w:semiHidden/>
    <w:rsid w:val="00AB074C"/>
    <w:rPr>
      <w:rFonts w:eastAsia="Times New Roma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AB074C"/>
    <w:rPr>
      <w:rFonts w:eastAsia="Times New Roman"/>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AB074C"/>
    <w:rPr>
      <w:rFonts w:eastAsia="Times New Roman"/>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semiHidden/>
    <w:rsid w:val="00AB074C"/>
    <w:rPr>
      <w:rFonts w:eastAsia="Times New Roman"/>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AB074C"/>
    <w:rPr>
      <w:rFonts w:eastAsia="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Professional">
    <w:name w:val="Table Professional"/>
    <w:basedOn w:val="TableNormal"/>
    <w:semiHidden/>
    <w:rsid w:val="00AB074C"/>
    <w:rPr>
      <w:rFonts w:eastAsia="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AB074C"/>
    <w:rPr>
      <w:rFonts w:eastAsia="Times New Roman"/>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AB074C"/>
    <w:rPr>
      <w:rFonts w:eastAsia="Times New Roman"/>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semiHidden/>
    <w:rsid w:val="00AB074C"/>
    <w:rPr>
      <w:rFonts w:eastAsia="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AB074C"/>
    <w:rPr>
      <w:rFonts w:eastAsia="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AB074C"/>
    <w:rPr>
      <w:rFonts w:eastAsia="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link w:val="BalloonTextChar"/>
    <w:semiHidden/>
    <w:rsid w:val="00AB074C"/>
    <w:rPr>
      <w:rFonts w:ascii="Tahoma" w:hAnsi="Tahoma" w:cs="Tahoma"/>
      <w:sz w:val="16"/>
      <w:szCs w:val="16"/>
    </w:rPr>
  </w:style>
  <w:style w:type="character" w:customStyle="1" w:styleId="BalloonTextChar">
    <w:name w:val="Balloon Text Char"/>
    <w:basedOn w:val="DefaultParagraphFont"/>
    <w:link w:val="BalloonText"/>
    <w:semiHidden/>
    <w:rsid w:val="00AB074C"/>
    <w:rPr>
      <w:rFonts w:ascii="Tahoma" w:hAnsi="Tahoma" w:cs="Tahoma"/>
      <w:sz w:val="16"/>
      <w:szCs w:val="16"/>
    </w:rPr>
  </w:style>
  <w:style w:type="table" w:styleId="TableGrid">
    <w:name w:val="Table Grid"/>
    <w:basedOn w:val="TableNormal"/>
    <w:rsid w:val="00AB074C"/>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semiHidden/>
    <w:rsid w:val="00AB074C"/>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CEQTable-Verdana">
    <w:name w:val="TCEQ Table - Verdana"/>
    <w:basedOn w:val="TableNormal"/>
    <w:uiPriority w:val="99"/>
    <w:rsid w:val="002D4E2D"/>
    <w:pPr>
      <w:spacing w:before="0" w:after="0" w:line="288" w:lineRule="auto"/>
    </w:pPr>
    <w:rPr>
      <w:rFonts w:ascii="Verdana" w:hAnsi="Verdana" w:cstheme="minorBid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right w:w="115" w:type="dxa"/>
      </w:tblCellMar>
    </w:tblPr>
    <w:trPr>
      <w:cantSplit/>
    </w:trPr>
    <w:tcPr>
      <w:vAlign w:val="bottom"/>
    </w:tcPr>
    <w:tblStylePr w:type="firstRow">
      <w:pPr>
        <w:wordWrap/>
        <w:jc w:val="center"/>
      </w:pPr>
      <w:rPr>
        <w:b/>
      </w:rPr>
      <w:tblPr/>
      <w:tcPr>
        <w:shd w:val="clear" w:color="auto" w:fill="F2F2F2" w:themeFill="background1" w:themeFillShade="F2"/>
      </w:tcPr>
    </w:tblStylePr>
  </w:style>
  <w:style w:type="table" w:customStyle="1" w:styleId="TCEQTable-Arial">
    <w:name w:val="TCEQ Table - Arial"/>
    <w:basedOn w:val="TCEQTable-Verdana"/>
    <w:uiPriority w:val="99"/>
    <w:rsid w:val="002D4E2D"/>
    <w:rPr>
      <w:rFonts w:ascii="Arial" w:hAnsi="Arial"/>
    </w:rPr>
    <w:tblPr/>
    <w:tblStylePr w:type="firstRow">
      <w:pPr>
        <w:wordWrap/>
        <w:jc w:val="center"/>
      </w:pPr>
      <w:rPr>
        <w:b/>
      </w:rPr>
      <w:tblPr/>
      <w:tcPr>
        <w:shd w:val="clear" w:color="auto" w:fill="F2F2F2" w:themeFill="background1" w:themeFillShade="F2"/>
      </w:tcPr>
    </w:tblStylePr>
  </w:style>
  <w:style w:type="table" w:customStyle="1" w:styleId="TCEQTable-Calibri">
    <w:name w:val="TCEQ Table - Calibri"/>
    <w:basedOn w:val="TCEQTable-Verdana"/>
    <w:uiPriority w:val="99"/>
    <w:rsid w:val="002D4E2D"/>
    <w:rPr>
      <w:rFonts w:ascii="Calibri" w:hAnsi="Calibri"/>
      <w:sz w:val="22"/>
    </w:rPr>
    <w:tblPr/>
    <w:tblStylePr w:type="firstRow">
      <w:pPr>
        <w:wordWrap/>
        <w:jc w:val="center"/>
      </w:pPr>
      <w:rPr>
        <w:b/>
        <w:sz w:val="22"/>
      </w:rPr>
      <w:tblPr/>
      <w:trPr>
        <w:tblHeader/>
      </w:trPr>
      <w:tcPr>
        <w:shd w:val="clear" w:color="auto" w:fill="F2F2F2" w:themeFill="background1" w:themeFillShade="F2"/>
      </w:tcPr>
    </w:tblStylePr>
  </w:style>
  <w:style w:type="table" w:customStyle="1" w:styleId="TCEQTable-Tahoma">
    <w:name w:val="TCEQ Table - Tahoma"/>
    <w:basedOn w:val="TCEQTable-Verdana"/>
    <w:uiPriority w:val="99"/>
    <w:rsid w:val="002D4E2D"/>
    <w:rPr>
      <w:rFonts w:ascii="Tahoma" w:hAnsi="Tahoma"/>
    </w:rPr>
    <w:tblPr/>
    <w:tblStylePr w:type="firstRow">
      <w:pPr>
        <w:wordWrap/>
        <w:jc w:val="center"/>
      </w:pPr>
      <w:rPr>
        <w:b/>
      </w:rPr>
      <w:tblPr/>
      <w:tcPr>
        <w:shd w:val="clear" w:color="auto" w:fill="F2F2F2" w:themeFill="background1" w:themeFillShade="F2"/>
      </w:tcPr>
    </w:tblStylePr>
  </w:style>
  <w:style w:type="paragraph" w:customStyle="1" w:styleId="Footer2">
    <w:name w:val="Footer2"/>
    <w:basedOn w:val="Normal"/>
    <w:rsid w:val="000A79C3"/>
    <w:pPr>
      <w:jc w:val="center"/>
    </w:pPr>
    <w:rPr>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990B1B-5277-4F8C-9716-5DB32AAB9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436</Words>
  <Characters>2487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LEAD &amp; COPPER RULE MONITORING AND REPORTING VIOLATION</vt:lpstr>
    </vt:vector>
  </TitlesOfParts>
  <Company>TCEQ</Company>
  <LinksUpToDate>false</LinksUpToDate>
  <CharactersWithSpaces>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 &amp; COPPER RULE MONITORING AND REPORTING VIOLATION</dc:title>
  <dc:creator>TCEQ</dc:creator>
  <cp:keywords>LEAD &amp; COPPER RULE MONITORING AND REPORTING VIOLATION</cp:keywords>
  <dc:description>LEAD &amp; COPPER RULE MONITORING AND REPORTING VIOLATION 
MANDATORY LANGUAGE</dc:description>
  <cp:lastModifiedBy>Michael Palmer</cp:lastModifiedBy>
  <cp:revision>2</cp:revision>
  <dcterms:created xsi:type="dcterms:W3CDTF">2025-02-12T21:36:00Z</dcterms:created>
  <dcterms:modified xsi:type="dcterms:W3CDTF">2025-02-12T21:36:00Z</dcterms:modified>
</cp:coreProperties>
</file>